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s-MX" w:eastAsia="en-US"/>
          <w14:ligatures w14:val="standardContextual"/>
        </w:rPr>
        <w:id w:val="-14841541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CC4C8ED" w14:textId="77777777" w:rsidR="00FC076A" w:rsidRPr="00D2363C" w:rsidRDefault="00FC076A" w:rsidP="00BB24F9">
          <w:pPr>
            <w:pStyle w:val="TOCHeading"/>
            <w:jc w:val="both"/>
            <w:rPr>
              <w:rFonts w:asciiTheme="minorHAnsi" w:hAnsiTheme="minorHAnsi"/>
            </w:rPr>
          </w:pPr>
          <w:r w:rsidRPr="00D2363C">
            <w:rPr>
              <w:rFonts w:asciiTheme="minorHAnsi" w:hAnsiTheme="minorHAnsi"/>
              <w:lang w:val="es-MX"/>
            </w:rPr>
            <w:t>Contenido</w:t>
          </w:r>
        </w:p>
        <w:p w14:paraId="22276D25" w14:textId="6295D7B1" w:rsidR="005D5ABD" w:rsidRDefault="00FC076A">
          <w:pPr>
            <w:pStyle w:val="TOC2"/>
            <w:rPr>
              <w:rFonts w:eastAsiaTheme="minorEastAsia"/>
              <w:noProof/>
              <w:lang w:val="es-ES" w:eastAsia="es-ES"/>
            </w:rPr>
          </w:pPr>
          <w:r w:rsidRPr="00D2363C">
            <w:fldChar w:fldCharType="begin"/>
          </w:r>
          <w:r w:rsidRPr="00D2363C">
            <w:instrText xml:space="preserve"> TOC \o "1-3" \h \z \u </w:instrText>
          </w:r>
          <w:r w:rsidRPr="00D2363C">
            <w:fldChar w:fldCharType="separate"/>
          </w:r>
          <w:hyperlink w:anchor="_Toc195283101" w:history="1">
            <w:r w:rsidR="005D5ABD" w:rsidRPr="00B876F0">
              <w:rPr>
                <w:rStyle w:val="Hyperlink"/>
                <w:noProof/>
              </w:rPr>
              <w:t>1. Objetivo del Cargo</w:t>
            </w:r>
            <w:r w:rsidR="005D5ABD">
              <w:rPr>
                <w:noProof/>
                <w:webHidden/>
              </w:rPr>
              <w:tab/>
            </w:r>
            <w:r w:rsidR="005D5ABD">
              <w:rPr>
                <w:noProof/>
                <w:webHidden/>
              </w:rPr>
              <w:fldChar w:fldCharType="begin"/>
            </w:r>
            <w:r w:rsidR="005D5ABD">
              <w:rPr>
                <w:noProof/>
                <w:webHidden/>
              </w:rPr>
              <w:instrText xml:space="preserve"> PAGEREF _Toc195283101 \h </w:instrText>
            </w:r>
            <w:r w:rsidR="005D5ABD">
              <w:rPr>
                <w:noProof/>
                <w:webHidden/>
              </w:rPr>
            </w:r>
            <w:r w:rsidR="005D5ABD">
              <w:rPr>
                <w:noProof/>
                <w:webHidden/>
              </w:rPr>
              <w:fldChar w:fldCharType="separate"/>
            </w:r>
            <w:r w:rsidR="00CF529B">
              <w:rPr>
                <w:noProof/>
                <w:webHidden/>
              </w:rPr>
              <w:t>2</w:t>
            </w:r>
            <w:r w:rsidR="005D5ABD">
              <w:rPr>
                <w:noProof/>
                <w:webHidden/>
              </w:rPr>
              <w:fldChar w:fldCharType="end"/>
            </w:r>
          </w:hyperlink>
        </w:p>
        <w:p w14:paraId="5D92EF4B" w14:textId="1A9080A7" w:rsidR="005D5ABD" w:rsidRDefault="005D5ABD">
          <w:pPr>
            <w:pStyle w:val="TOC2"/>
            <w:rPr>
              <w:rFonts w:eastAsiaTheme="minorEastAsia"/>
              <w:noProof/>
              <w:lang w:val="es-ES" w:eastAsia="es-ES"/>
            </w:rPr>
          </w:pPr>
          <w:hyperlink w:anchor="_Toc195283102" w:history="1">
            <w:r w:rsidRPr="00B876F0">
              <w:rPr>
                <w:rStyle w:val="Hyperlink"/>
                <w:noProof/>
                <w:lang w:val="es-ES" w:eastAsia="es-ES"/>
              </w:rPr>
              <w:t>2. Responsabilidades Principales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_Toc195283102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529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F2FBB1" w14:textId="1A773934" w:rsidR="005D5ABD" w:rsidRDefault="005D5ABD">
          <w:pPr>
            <w:pStyle w:val="TOC2"/>
            <w:rPr>
              <w:rFonts w:eastAsiaTheme="minorEastAsia"/>
              <w:noProof/>
              <w:lang w:val="es-ES" w:eastAsia="es-ES"/>
            </w:rPr>
          </w:pPr>
          <w:hyperlink w:anchor="_Toc195283103" w:history="1">
            <w:r w:rsidRPr="00B876F0">
              <w:rPr>
                <w:rStyle w:val="Hyperlink"/>
                <w:rFonts w:eastAsia="Times New Roman"/>
                <w:noProof/>
                <w:lang w:val="es-ES" w:eastAsia="es-ES"/>
              </w:rPr>
              <w:t>3. Requisitos del Cargo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_Toc195283103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529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AEA146" w14:textId="520DD682" w:rsidR="005D5ABD" w:rsidRDefault="005D5ABD">
          <w:pPr>
            <w:pStyle w:val="TOC2"/>
            <w:rPr>
              <w:rFonts w:eastAsiaTheme="minorEastAsia"/>
              <w:noProof/>
              <w:lang w:val="es-ES" w:eastAsia="es-ES"/>
            </w:rPr>
          </w:pPr>
          <w:hyperlink w:anchor="_Toc195283104" w:history="1">
            <w:r w:rsidRPr="00B876F0">
              <w:rPr>
                <w:rStyle w:val="Hyperlink"/>
                <w:noProof/>
                <w:lang w:val="es-ES" w:eastAsia="es-ES"/>
              </w:rPr>
              <w:t>4. Relaciones Organizacionales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_Toc195283104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529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6DCA74" w14:textId="0F1C524D" w:rsidR="005D5ABD" w:rsidRDefault="005D5ABD">
          <w:pPr>
            <w:pStyle w:val="TOC2"/>
            <w:rPr>
              <w:rFonts w:eastAsiaTheme="minorEastAsia"/>
              <w:noProof/>
              <w:lang w:val="es-ES" w:eastAsia="es-ES"/>
            </w:rPr>
          </w:pPr>
          <w:hyperlink w:anchor="_Toc195283105" w:history="1">
            <w:r w:rsidRPr="00B876F0">
              <w:rPr>
                <w:rStyle w:val="Hyperlink"/>
                <w:noProof/>
                <w:lang w:val="es-ES" w:eastAsia="es-ES"/>
              </w:rPr>
              <w:t>5. Indicadores de Desempeño (KPI)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_Toc195283105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529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FC9DAF" w14:textId="00B20D97" w:rsidR="005D5ABD" w:rsidRDefault="005D5ABD">
          <w:pPr>
            <w:pStyle w:val="TOC2"/>
            <w:rPr>
              <w:rFonts w:eastAsiaTheme="minorEastAsia"/>
              <w:noProof/>
              <w:lang w:val="es-ES" w:eastAsia="es-ES"/>
            </w:rPr>
          </w:pPr>
          <w:hyperlink w:anchor="_Toc195283106" w:history="1">
            <w:r w:rsidRPr="00B876F0">
              <w:rPr>
                <w:rStyle w:val="Hyperlink"/>
                <w:noProof/>
              </w:rPr>
              <w:t>6.- Historial de Versiones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_Toc195283106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529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1B51BC" w14:textId="7E39F85F" w:rsidR="00FC076A" w:rsidRPr="00D2363C" w:rsidRDefault="00FC076A" w:rsidP="00BB24F9">
          <w:pPr>
            <w:jc w:val="both"/>
          </w:pPr>
          <w:r w:rsidRPr="00D2363C">
            <w:rPr>
              <w:b/>
              <w:bCs/>
              <w:lang w:val="es-MX"/>
            </w:rPr>
            <w:fldChar w:fldCharType="end"/>
          </w:r>
        </w:p>
      </w:sdtContent>
    </w:sdt>
    <w:p w14:paraId="1E1B8D70" w14:textId="77777777" w:rsidR="00FC076A" w:rsidRPr="00D2363C" w:rsidRDefault="00FC076A" w:rsidP="00BB24F9">
      <w:pPr>
        <w:pStyle w:val="NoSpacing"/>
        <w:jc w:val="both"/>
      </w:pPr>
    </w:p>
    <w:p w14:paraId="40EE8B89" w14:textId="77777777" w:rsidR="003679C5" w:rsidRPr="00D2363C" w:rsidRDefault="003679C5" w:rsidP="00BB24F9">
      <w:pPr>
        <w:pStyle w:val="NoSpacing"/>
        <w:jc w:val="both"/>
      </w:pPr>
    </w:p>
    <w:p w14:paraId="38F62270" w14:textId="77777777" w:rsidR="003679C5" w:rsidRPr="00D2363C" w:rsidRDefault="003679C5" w:rsidP="00BB24F9">
      <w:pPr>
        <w:pStyle w:val="NoSpacing"/>
        <w:jc w:val="both"/>
      </w:pPr>
    </w:p>
    <w:p w14:paraId="28010797" w14:textId="77777777" w:rsidR="003679C5" w:rsidRPr="00D2363C" w:rsidRDefault="003679C5" w:rsidP="00BB24F9">
      <w:pPr>
        <w:pStyle w:val="NoSpacing"/>
        <w:jc w:val="both"/>
      </w:pPr>
    </w:p>
    <w:p w14:paraId="1B579AEC" w14:textId="77777777" w:rsidR="003679C5" w:rsidRPr="00D2363C" w:rsidRDefault="003679C5" w:rsidP="00BB24F9">
      <w:pPr>
        <w:pStyle w:val="NoSpacing"/>
        <w:jc w:val="both"/>
      </w:pPr>
    </w:p>
    <w:p w14:paraId="29A1D3BF" w14:textId="77777777" w:rsidR="003679C5" w:rsidRPr="00D2363C" w:rsidRDefault="003679C5" w:rsidP="00BB24F9">
      <w:pPr>
        <w:pStyle w:val="NoSpacing"/>
        <w:jc w:val="both"/>
      </w:pPr>
    </w:p>
    <w:p w14:paraId="3476DF53" w14:textId="77777777" w:rsidR="003679C5" w:rsidRPr="00D2363C" w:rsidRDefault="003679C5" w:rsidP="00BB24F9">
      <w:pPr>
        <w:pStyle w:val="NoSpacing"/>
        <w:jc w:val="both"/>
      </w:pPr>
    </w:p>
    <w:p w14:paraId="07A0EFED" w14:textId="77777777" w:rsidR="003679C5" w:rsidRPr="00D2363C" w:rsidRDefault="003679C5" w:rsidP="00BB24F9">
      <w:pPr>
        <w:pStyle w:val="NoSpacing"/>
        <w:jc w:val="both"/>
      </w:pPr>
    </w:p>
    <w:p w14:paraId="4229A060" w14:textId="77777777" w:rsidR="003679C5" w:rsidRPr="00D2363C" w:rsidRDefault="003679C5" w:rsidP="00BB24F9">
      <w:pPr>
        <w:pStyle w:val="NoSpacing"/>
        <w:jc w:val="both"/>
      </w:pPr>
    </w:p>
    <w:p w14:paraId="0F057029" w14:textId="77777777" w:rsidR="003679C5" w:rsidRPr="00D2363C" w:rsidRDefault="003679C5" w:rsidP="00BB24F9">
      <w:pPr>
        <w:pStyle w:val="NoSpacing"/>
        <w:jc w:val="both"/>
      </w:pPr>
    </w:p>
    <w:p w14:paraId="1E3FFBEF" w14:textId="77777777" w:rsidR="003679C5" w:rsidRPr="00D2363C" w:rsidRDefault="003679C5" w:rsidP="00BB24F9">
      <w:pPr>
        <w:pStyle w:val="NoSpacing"/>
        <w:jc w:val="both"/>
      </w:pPr>
    </w:p>
    <w:p w14:paraId="71E6B69D" w14:textId="77777777" w:rsidR="003679C5" w:rsidRPr="00D2363C" w:rsidRDefault="003679C5" w:rsidP="00BB24F9">
      <w:pPr>
        <w:pStyle w:val="NoSpacing"/>
        <w:jc w:val="both"/>
      </w:pPr>
    </w:p>
    <w:p w14:paraId="6FE5071C" w14:textId="77777777" w:rsidR="003679C5" w:rsidRPr="00D2363C" w:rsidRDefault="003679C5" w:rsidP="00BB24F9">
      <w:pPr>
        <w:pStyle w:val="NoSpacing"/>
        <w:jc w:val="both"/>
      </w:pPr>
    </w:p>
    <w:p w14:paraId="24A7A186" w14:textId="77777777" w:rsidR="003679C5" w:rsidRPr="00D2363C" w:rsidRDefault="003679C5" w:rsidP="00BB24F9">
      <w:pPr>
        <w:pStyle w:val="NoSpacing"/>
        <w:jc w:val="both"/>
      </w:pPr>
    </w:p>
    <w:p w14:paraId="7CC3FA16" w14:textId="77777777" w:rsidR="003679C5" w:rsidRPr="00D2363C" w:rsidRDefault="003679C5" w:rsidP="00BB24F9">
      <w:pPr>
        <w:pStyle w:val="NoSpacing"/>
        <w:jc w:val="both"/>
      </w:pPr>
    </w:p>
    <w:p w14:paraId="072F108A" w14:textId="77777777" w:rsidR="003679C5" w:rsidRPr="00D2363C" w:rsidRDefault="003679C5" w:rsidP="00BB24F9">
      <w:pPr>
        <w:pStyle w:val="NoSpacing"/>
        <w:jc w:val="both"/>
      </w:pPr>
    </w:p>
    <w:p w14:paraId="3B09BAE4" w14:textId="77777777" w:rsidR="003679C5" w:rsidRPr="00D2363C" w:rsidRDefault="003679C5" w:rsidP="00BB24F9">
      <w:pPr>
        <w:pStyle w:val="NoSpacing"/>
        <w:jc w:val="both"/>
      </w:pPr>
    </w:p>
    <w:p w14:paraId="44075875" w14:textId="77777777" w:rsidR="003679C5" w:rsidRPr="00D2363C" w:rsidRDefault="003679C5" w:rsidP="00BB24F9">
      <w:pPr>
        <w:pStyle w:val="NoSpacing"/>
        <w:jc w:val="both"/>
      </w:pPr>
    </w:p>
    <w:p w14:paraId="4723D8A6" w14:textId="77777777" w:rsidR="005B1E98" w:rsidRPr="00D2363C" w:rsidRDefault="005B1E98" w:rsidP="00BB24F9">
      <w:pPr>
        <w:pStyle w:val="NoSpacing"/>
        <w:jc w:val="both"/>
      </w:pPr>
    </w:p>
    <w:p w14:paraId="58386F6C" w14:textId="77777777" w:rsidR="005B1E98" w:rsidRPr="00D2363C" w:rsidRDefault="005B1E98" w:rsidP="00BB24F9">
      <w:pPr>
        <w:pStyle w:val="NoSpacing"/>
        <w:jc w:val="both"/>
      </w:pPr>
    </w:p>
    <w:p w14:paraId="070E0A38" w14:textId="77777777" w:rsidR="005B1E98" w:rsidRPr="00D2363C" w:rsidRDefault="005B1E98" w:rsidP="00BB24F9">
      <w:pPr>
        <w:pStyle w:val="NoSpacing"/>
        <w:jc w:val="both"/>
      </w:pPr>
    </w:p>
    <w:p w14:paraId="71795584" w14:textId="77777777" w:rsidR="005B1E98" w:rsidRPr="00D2363C" w:rsidRDefault="005B1E98" w:rsidP="00BB24F9">
      <w:pPr>
        <w:pStyle w:val="NoSpacing"/>
        <w:jc w:val="both"/>
      </w:pPr>
    </w:p>
    <w:p w14:paraId="6B87CBA7" w14:textId="77777777" w:rsidR="005B1E98" w:rsidRPr="00D2363C" w:rsidRDefault="005B1E98" w:rsidP="00BB24F9">
      <w:pPr>
        <w:pStyle w:val="NoSpacing"/>
        <w:jc w:val="both"/>
      </w:pPr>
    </w:p>
    <w:p w14:paraId="3C521C85" w14:textId="77777777" w:rsidR="005B1E98" w:rsidRPr="00D2363C" w:rsidRDefault="005B1E98" w:rsidP="00BB24F9">
      <w:pPr>
        <w:pStyle w:val="NoSpacing"/>
        <w:jc w:val="both"/>
      </w:pPr>
    </w:p>
    <w:p w14:paraId="33900B8A" w14:textId="77777777" w:rsidR="005B1E98" w:rsidRPr="00D2363C" w:rsidRDefault="005B1E98" w:rsidP="00BB24F9">
      <w:pPr>
        <w:pStyle w:val="NoSpacing"/>
        <w:jc w:val="both"/>
      </w:pPr>
    </w:p>
    <w:p w14:paraId="786E3DF7" w14:textId="77777777" w:rsidR="005B1E98" w:rsidRPr="00D2363C" w:rsidRDefault="005B1E98" w:rsidP="00BB24F9">
      <w:pPr>
        <w:pStyle w:val="NoSpacing"/>
        <w:jc w:val="both"/>
      </w:pPr>
    </w:p>
    <w:p w14:paraId="5A6AE0EA" w14:textId="77777777" w:rsidR="005B1E98" w:rsidRDefault="005B1E98" w:rsidP="00BB24F9">
      <w:pPr>
        <w:pStyle w:val="NoSpacing"/>
        <w:jc w:val="both"/>
      </w:pPr>
    </w:p>
    <w:p w14:paraId="73B7BD75" w14:textId="77777777" w:rsidR="00A47F82" w:rsidRDefault="00A47F82" w:rsidP="00BB24F9">
      <w:pPr>
        <w:pStyle w:val="NoSpacing"/>
        <w:jc w:val="both"/>
      </w:pPr>
    </w:p>
    <w:p w14:paraId="036F50BE" w14:textId="77777777" w:rsidR="00A47F82" w:rsidRDefault="00A47F82" w:rsidP="00BB24F9">
      <w:pPr>
        <w:pStyle w:val="NoSpacing"/>
        <w:jc w:val="both"/>
      </w:pPr>
    </w:p>
    <w:p w14:paraId="2543D57C" w14:textId="77777777" w:rsidR="00A47F82" w:rsidRPr="00D2363C" w:rsidRDefault="00A47F82" w:rsidP="00BB24F9">
      <w:pPr>
        <w:pStyle w:val="NoSpacing"/>
        <w:jc w:val="both"/>
      </w:pPr>
    </w:p>
    <w:p w14:paraId="224FA252" w14:textId="77777777" w:rsidR="005B1E98" w:rsidRPr="00D2363C" w:rsidRDefault="005B1E98" w:rsidP="00BB24F9">
      <w:pPr>
        <w:pStyle w:val="NoSpacing"/>
        <w:jc w:val="both"/>
      </w:pPr>
    </w:p>
    <w:p w14:paraId="41B97ECC" w14:textId="3B2DD034" w:rsidR="005B1E98" w:rsidRPr="00D2363C" w:rsidRDefault="00D2363C" w:rsidP="00D2363C">
      <w:pPr>
        <w:pStyle w:val="Heading2"/>
        <w:rPr>
          <w:rFonts w:asciiTheme="minorHAnsi" w:hAnsiTheme="minorHAnsi"/>
        </w:rPr>
      </w:pPr>
      <w:bookmarkStart w:id="0" w:name="_Toc195283101"/>
      <w:r w:rsidRPr="00D2363C">
        <w:lastRenderedPageBreak/>
        <w:t>1. Objetivo del Cargo</w:t>
      </w:r>
      <w:bookmarkEnd w:id="0"/>
    </w:p>
    <w:p w14:paraId="6E883518" w14:textId="77777777" w:rsidR="00D2363C" w:rsidRPr="00D2363C" w:rsidRDefault="00D2363C" w:rsidP="00D2363C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s-ES" w:eastAsia="es-ES"/>
          <w14:ligatures w14:val="none"/>
        </w:rPr>
      </w:pPr>
      <w:r w:rsidRPr="00D2363C">
        <w:rPr>
          <w:rFonts w:eastAsia="Times New Roman" w:cs="Times New Roman"/>
          <w:kern w:val="0"/>
          <w:lang w:val="es-ES" w:eastAsia="es-ES"/>
          <w14:ligatures w14:val="none"/>
        </w:rPr>
        <w:t>El Coordinador - Fiscalizador es responsable de supervisar y asegurar el cumplimiento de los procesos operativos, normativos y de calidad establecidos por la organización. Su función principal es coordinar, monitorear y evaluar las actividades de fiscalización, garantizando que todas las operaciones se desarrollen de acuerdo con las normativas internas y externas aplicables, asegurando la eficiencia, efectividad y cumplimiento de los estándares de calidad bajo las normativas ISO 9001, 14001 y 45001.</w:t>
      </w:r>
    </w:p>
    <w:p w14:paraId="7A69CAB5" w14:textId="77777777" w:rsidR="00D2363C" w:rsidRPr="00D2363C" w:rsidRDefault="00D2363C" w:rsidP="00D2363C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s-ES" w:eastAsia="es-ES"/>
          <w14:ligatures w14:val="none"/>
        </w:rPr>
      </w:pPr>
      <w:bookmarkStart w:id="1" w:name="_Toc195283102"/>
      <w:r w:rsidRPr="00D2363C">
        <w:rPr>
          <w:rStyle w:val="Heading2Char"/>
          <w:lang w:val="es-ES" w:eastAsia="es-ES"/>
        </w:rPr>
        <w:t>2. Responsabilidades Principales</w:t>
      </w:r>
      <w:bookmarkEnd w:id="1"/>
      <w:r w:rsidRPr="00D2363C">
        <w:rPr>
          <w:rStyle w:val="Heading2Char"/>
          <w:lang w:val="es-ES" w:eastAsia="es-ES"/>
        </w:rPr>
        <w:t xml:space="preserve"> </w:t>
      </w:r>
      <w:r w:rsidRPr="00D2363C">
        <w:rPr>
          <w:rStyle w:val="Heading2Char"/>
          <w:lang w:val="es-ES" w:eastAsia="es-ES"/>
        </w:rPr>
        <w:br/>
      </w:r>
      <w:r w:rsidRPr="00D2363C">
        <w:rPr>
          <w:rFonts w:eastAsia="Times New Roman" w:cs="Times New Roman"/>
          <w:b/>
          <w:bCs/>
          <w:kern w:val="0"/>
          <w:lang w:val="es-ES" w:eastAsia="es-ES"/>
          <w14:ligatures w14:val="none"/>
        </w:rPr>
        <w:t>Coordinación de Actividades de Fiscalización:</w:t>
      </w:r>
      <w:r w:rsidRPr="00D2363C">
        <w:rPr>
          <w:rFonts w:eastAsia="Times New Roman" w:cs="Times New Roman"/>
          <w:kern w:val="0"/>
          <w:lang w:val="es-ES" w:eastAsia="es-ES"/>
          <w14:ligatures w14:val="none"/>
        </w:rPr>
        <w:br/>
        <w:t xml:space="preserve">• Coordinar y supervisar las actividades de fiscalización en los diferentes procesos y proyectos de la organización, asegurando que se cumplan los requisitos legales, normativos y de calidad. </w:t>
      </w:r>
      <w:r w:rsidRPr="00D2363C">
        <w:rPr>
          <w:rFonts w:eastAsia="Times New Roman" w:cs="Times New Roman"/>
          <w:kern w:val="0"/>
          <w:lang w:val="es-ES" w:eastAsia="es-ES"/>
          <w14:ligatures w14:val="none"/>
        </w:rPr>
        <w:br/>
        <w:t xml:space="preserve">• Desarrollar y mantener procedimientos de control y auditoría interna para garantizar la correcta ejecución de los procesos operativos y administrativos. </w:t>
      </w:r>
      <w:r w:rsidRPr="00D2363C">
        <w:rPr>
          <w:rFonts w:eastAsia="Times New Roman" w:cs="Times New Roman"/>
          <w:kern w:val="0"/>
          <w:lang w:val="es-ES" w:eastAsia="es-ES"/>
          <w14:ligatures w14:val="none"/>
        </w:rPr>
        <w:br/>
        <w:t>• Supervisar la ejecución de planes de auditoría y controles internos, identificando áreas de mejora en los procesos.</w:t>
      </w:r>
    </w:p>
    <w:p w14:paraId="47927EA9" w14:textId="77777777" w:rsidR="00D2363C" w:rsidRPr="00D2363C" w:rsidRDefault="00D2363C" w:rsidP="00D2363C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s-ES" w:eastAsia="es-ES"/>
          <w14:ligatures w14:val="none"/>
        </w:rPr>
      </w:pPr>
      <w:r w:rsidRPr="00D2363C">
        <w:rPr>
          <w:rFonts w:eastAsia="Times New Roman" w:cs="Times New Roman"/>
          <w:b/>
          <w:bCs/>
          <w:kern w:val="0"/>
          <w:lang w:val="es-ES" w:eastAsia="es-ES"/>
          <w14:ligatures w14:val="none"/>
        </w:rPr>
        <w:t>Monitoreo y Evaluación:</w:t>
      </w:r>
      <w:r w:rsidRPr="00D2363C">
        <w:rPr>
          <w:rFonts w:eastAsia="Times New Roman" w:cs="Times New Roman"/>
          <w:kern w:val="0"/>
          <w:lang w:val="es-ES" w:eastAsia="es-ES"/>
          <w14:ligatures w14:val="none"/>
        </w:rPr>
        <w:br/>
        <w:t xml:space="preserve">• Monitorear y evaluar el desempeño de los procesos operativos a través de auditorías periódicas, controles de calidad y análisis de indicadores clave de desempeño (KPI). </w:t>
      </w:r>
      <w:r w:rsidRPr="00D2363C">
        <w:rPr>
          <w:rFonts w:eastAsia="Times New Roman" w:cs="Times New Roman"/>
          <w:kern w:val="0"/>
          <w:lang w:val="es-ES" w:eastAsia="es-ES"/>
          <w14:ligatures w14:val="none"/>
        </w:rPr>
        <w:br/>
        <w:t xml:space="preserve">• Detectar y documentar desviaciones, no conformidades o áreas de mejora en los procesos y proponer soluciones adecuadas. </w:t>
      </w:r>
      <w:r w:rsidRPr="00D2363C">
        <w:rPr>
          <w:rFonts w:eastAsia="Times New Roman" w:cs="Times New Roman"/>
          <w:kern w:val="0"/>
          <w:lang w:val="es-ES" w:eastAsia="es-ES"/>
          <w14:ligatures w14:val="none"/>
        </w:rPr>
        <w:br/>
        <w:t>• Elaborar informes periódicos sobre el estado de los controles y auditorías realizadas, proporcionando retroalimentación para la mejora continua.</w:t>
      </w:r>
    </w:p>
    <w:p w14:paraId="5A11EB71" w14:textId="77777777" w:rsidR="00D2363C" w:rsidRPr="00D2363C" w:rsidRDefault="00D2363C" w:rsidP="00D2363C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s-ES" w:eastAsia="es-ES"/>
          <w14:ligatures w14:val="none"/>
        </w:rPr>
      </w:pPr>
      <w:r w:rsidRPr="00D2363C">
        <w:rPr>
          <w:rFonts w:eastAsia="Times New Roman" w:cs="Times New Roman"/>
          <w:b/>
          <w:bCs/>
          <w:kern w:val="0"/>
          <w:lang w:val="es-ES" w:eastAsia="es-ES"/>
          <w14:ligatures w14:val="none"/>
        </w:rPr>
        <w:t>Cumplimiento Normativo y de Calidad:</w:t>
      </w:r>
      <w:r w:rsidRPr="00D2363C">
        <w:rPr>
          <w:rFonts w:eastAsia="Times New Roman" w:cs="Times New Roman"/>
          <w:kern w:val="0"/>
          <w:lang w:val="es-ES" w:eastAsia="es-ES"/>
          <w14:ligatures w14:val="none"/>
        </w:rPr>
        <w:br/>
        <w:t xml:space="preserve">• Asegurar el cumplimiento de las políticas internas, normas ISO 9001, 14001 y 45001, así como las normativas locales e internacionales aplicables. </w:t>
      </w:r>
      <w:r w:rsidRPr="00D2363C">
        <w:rPr>
          <w:rFonts w:eastAsia="Times New Roman" w:cs="Times New Roman"/>
          <w:kern w:val="0"/>
          <w:lang w:val="es-ES" w:eastAsia="es-ES"/>
          <w14:ligatures w14:val="none"/>
        </w:rPr>
        <w:br/>
        <w:t xml:space="preserve">• Gestionar la implementación de medidas correctivas y preventivas relacionadas con las no conformidades detectadas. </w:t>
      </w:r>
      <w:r w:rsidRPr="00D2363C">
        <w:rPr>
          <w:rFonts w:eastAsia="Times New Roman" w:cs="Times New Roman"/>
          <w:kern w:val="0"/>
          <w:lang w:val="es-ES" w:eastAsia="es-ES"/>
          <w14:ligatures w14:val="none"/>
        </w:rPr>
        <w:br/>
        <w:t>• Colaborar con otras áreas para asegurar que los procesos se alineen con las mejores prácticas y estándares de calidad y seguridad laboral.</w:t>
      </w:r>
    </w:p>
    <w:p w14:paraId="7C8223EA" w14:textId="77777777" w:rsidR="00D2363C" w:rsidRPr="00D2363C" w:rsidRDefault="00D2363C" w:rsidP="00D2363C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s-ES" w:eastAsia="es-ES"/>
          <w14:ligatures w14:val="none"/>
        </w:rPr>
      </w:pPr>
      <w:r w:rsidRPr="00D2363C">
        <w:rPr>
          <w:rFonts w:eastAsia="Times New Roman" w:cs="Times New Roman"/>
          <w:b/>
          <w:bCs/>
          <w:kern w:val="0"/>
          <w:lang w:val="es-ES" w:eastAsia="es-ES"/>
          <w14:ligatures w14:val="none"/>
        </w:rPr>
        <w:t>Capacitación y Asesoramiento:</w:t>
      </w:r>
      <w:r w:rsidRPr="00D2363C">
        <w:rPr>
          <w:rFonts w:eastAsia="Times New Roman" w:cs="Times New Roman"/>
          <w:kern w:val="0"/>
          <w:lang w:val="es-ES" w:eastAsia="es-ES"/>
          <w14:ligatures w14:val="none"/>
        </w:rPr>
        <w:br/>
        <w:t xml:space="preserve">• Capacitar al personal de las distintas áreas en los procedimientos de fiscalización y en el cumplimiento de las normativas de seguridad de calidad, medio ambiente y ambiente. </w:t>
      </w:r>
      <w:r w:rsidRPr="00D2363C">
        <w:rPr>
          <w:rFonts w:eastAsia="Times New Roman" w:cs="Times New Roman"/>
          <w:kern w:val="0"/>
          <w:lang w:val="es-ES" w:eastAsia="es-ES"/>
          <w14:ligatures w14:val="none"/>
        </w:rPr>
        <w:br/>
        <w:t>• Brindar asesoramiento y apoyo a los equipos operativos para la correcta implementación de las mejoras y acciones correctivas derivadas de las auditorías y fiscalizaciones.</w:t>
      </w:r>
    </w:p>
    <w:p w14:paraId="27A8CE5B" w14:textId="77777777" w:rsidR="00D2363C" w:rsidRPr="00D2363C" w:rsidRDefault="00D2363C" w:rsidP="00D2363C">
      <w:pPr>
        <w:pStyle w:val="Heading2"/>
        <w:rPr>
          <w:rFonts w:eastAsia="Times New Roman"/>
          <w:lang w:val="es-ES" w:eastAsia="es-ES"/>
        </w:rPr>
      </w:pPr>
      <w:bookmarkStart w:id="2" w:name="_Toc195283103"/>
      <w:r w:rsidRPr="00D2363C">
        <w:rPr>
          <w:rFonts w:eastAsia="Times New Roman"/>
          <w:lang w:val="es-ES" w:eastAsia="es-ES"/>
        </w:rPr>
        <w:t>3. Requisitos del Cargo</w:t>
      </w:r>
      <w:bookmarkEnd w:id="2"/>
    </w:p>
    <w:p w14:paraId="120146C3" w14:textId="77777777" w:rsidR="00D2363C" w:rsidRPr="00D2363C" w:rsidRDefault="00D2363C" w:rsidP="00D2363C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s-ES" w:eastAsia="es-ES"/>
          <w14:ligatures w14:val="none"/>
        </w:rPr>
      </w:pPr>
      <w:r w:rsidRPr="00D2363C">
        <w:rPr>
          <w:rFonts w:eastAsia="Times New Roman" w:cs="Times New Roman"/>
          <w:b/>
          <w:bCs/>
          <w:kern w:val="0"/>
          <w:lang w:val="es-ES" w:eastAsia="es-ES"/>
          <w14:ligatures w14:val="none"/>
        </w:rPr>
        <w:t>Formación Académica:</w:t>
      </w:r>
      <w:r w:rsidRPr="00D2363C">
        <w:rPr>
          <w:rFonts w:eastAsia="Times New Roman" w:cs="Times New Roman"/>
          <w:kern w:val="0"/>
          <w:lang w:val="es-ES" w:eastAsia="es-ES"/>
          <w14:ligatures w14:val="none"/>
        </w:rPr>
        <w:br/>
        <w:t xml:space="preserve">• Profesional en Administración de Empresas, Ingeniería Industrial, Derecho o áreas afines. </w:t>
      </w:r>
      <w:r w:rsidRPr="00D2363C">
        <w:rPr>
          <w:rFonts w:eastAsia="Times New Roman" w:cs="Times New Roman"/>
          <w:kern w:val="0"/>
          <w:lang w:val="es-ES" w:eastAsia="es-ES"/>
          <w14:ligatures w14:val="none"/>
        </w:rPr>
        <w:br/>
        <w:t>• Formación complementaria en auditoría, control de calidad, normativas ISO y fiscalización (deseable).</w:t>
      </w:r>
    </w:p>
    <w:p w14:paraId="5604682D" w14:textId="77777777" w:rsidR="00D2363C" w:rsidRPr="00D2363C" w:rsidRDefault="00D2363C" w:rsidP="00D2363C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s-ES" w:eastAsia="es-ES"/>
          <w14:ligatures w14:val="none"/>
        </w:rPr>
      </w:pPr>
      <w:r w:rsidRPr="00D2363C">
        <w:rPr>
          <w:rFonts w:eastAsia="Times New Roman" w:cs="Times New Roman"/>
          <w:b/>
          <w:bCs/>
          <w:kern w:val="0"/>
          <w:lang w:val="es-ES" w:eastAsia="es-ES"/>
          <w14:ligatures w14:val="none"/>
        </w:rPr>
        <w:lastRenderedPageBreak/>
        <w:t>Experiencia:</w:t>
      </w:r>
      <w:r w:rsidRPr="00D2363C">
        <w:rPr>
          <w:rFonts w:eastAsia="Times New Roman" w:cs="Times New Roman"/>
          <w:kern w:val="0"/>
          <w:lang w:val="es-ES" w:eastAsia="es-ES"/>
          <w14:ligatures w14:val="none"/>
        </w:rPr>
        <w:br/>
        <w:t xml:space="preserve">• Experiencia mínima de 3 años en cargos relacionados con fiscalización, auditoría o control de calidad. </w:t>
      </w:r>
      <w:r w:rsidRPr="00D2363C">
        <w:rPr>
          <w:rFonts w:eastAsia="Times New Roman" w:cs="Times New Roman"/>
          <w:kern w:val="0"/>
          <w:lang w:val="es-ES" w:eastAsia="es-ES"/>
          <w14:ligatures w14:val="none"/>
        </w:rPr>
        <w:br/>
        <w:t>• Conocimiento en la implementación de sistemas de gestión de calidad y cumplimiento normativo bajo las normativas ISO 9001, 14001 y 45001.</w:t>
      </w:r>
    </w:p>
    <w:p w14:paraId="021D6F2D" w14:textId="77777777" w:rsidR="00D2363C" w:rsidRPr="00D2363C" w:rsidRDefault="00D2363C" w:rsidP="00D2363C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s-ES" w:eastAsia="es-ES"/>
          <w14:ligatures w14:val="none"/>
        </w:rPr>
      </w:pPr>
      <w:r w:rsidRPr="00D2363C">
        <w:rPr>
          <w:rFonts w:eastAsia="Times New Roman" w:cs="Times New Roman"/>
          <w:b/>
          <w:bCs/>
          <w:kern w:val="0"/>
          <w:lang w:val="es-ES" w:eastAsia="es-ES"/>
          <w14:ligatures w14:val="none"/>
        </w:rPr>
        <w:t>Habilidades:</w:t>
      </w:r>
    </w:p>
    <w:p w14:paraId="3E3EC93F" w14:textId="77777777" w:rsidR="00D2363C" w:rsidRPr="00D2363C" w:rsidRDefault="00D2363C" w:rsidP="00D2363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s-ES" w:eastAsia="es-ES"/>
          <w14:ligatures w14:val="none"/>
        </w:rPr>
      </w:pPr>
      <w:r w:rsidRPr="00D2363C">
        <w:rPr>
          <w:rFonts w:eastAsia="Times New Roman" w:cs="Times New Roman"/>
          <w:kern w:val="0"/>
          <w:lang w:val="es-ES" w:eastAsia="es-ES"/>
          <w14:ligatures w14:val="none"/>
        </w:rPr>
        <w:t>Capacidad analítica y atención al detalle.</w:t>
      </w:r>
    </w:p>
    <w:p w14:paraId="09BB3CB3" w14:textId="77777777" w:rsidR="00D2363C" w:rsidRPr="00D2363C" w:rsidRDefault="00D2363C" w:rsidP="00D2363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s-ES" w:eastAsia="es-ES"/>
          <w14:ligatures w14:val="none"/>
        </w:rPr>
      </w:pPr>
      <w:r w:rsidRPr="00D2363C">
        <w:rPr>
          <w:rFonts w:eastAsia="Times New Roman" w:cs="Times New Roman"/>
          <w:kern w:val="0"/>
          <w:lang w:val="es-ES" w:eastAsia="es-ES"/>
          <w14:ligatures w14:val="none"/>
        </w:rPr>
        <w:t>Organización y capacidad para gestionar múltiples actividades de fiscalización de manera eficiente.</w:t>
      </w:r>
    </w:p>
    <w:p w14:paraId="6F145C17" w14:textId="77777777" w:rsidR="00D2363C" w:rsidRPr="00D2363C" w:rsidRDefault="00D2363C" w:rsidP="00D2363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s-ES" w:eastAsia="es-ES"/>
          <w14:ligatures w14:val="none"/>
        </w:rPr>
      </w:pPr>
      <w:r w:rsidRPr="00D2363C">
        <w:rPr>
          <w:rFonts w:eastAsia="Times New Roman" w:cs="Times New Roman"/>
          <w:kern w:val="0"/>
          <w:lang w:val="es-ES" w:eastAsia="es-ES"/>
          <w14:ligatures w14:val="none"/>
        </w:rPr>
        <w:t>Habilidades para la resolución de problemas y toma de decisiones basadas en datos y hechos.</w:t>
      </w:r>
    </w:p>
    <w:p w14:paraId="7B1DDFFA" w14:textId="77777777" w:rsidR="00D2363C" w:rsidRPr="00D2363C" w:rsidRDefault="00D2363C" w:rsidP="00D2363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s-ES" w:eastAsia="es-ES"/>
          <w14:ligatures w14:val="none"/>
        </w:rPr>
      </w:pPr>
      <w:r w:rsidRPr="00D2363C">
        <w:rPr>
          <w:rFonts w:eastAsia="Times New Roman" w:cs="Times New Roman"/>
          <w:kern w:val="0"/>
          <w:lang w:val="es-ES" w:eastAsia="es-ES"/>
          <w14:ligatures w14:val="none"/>
        </w:rPr>
        <w:t>Habilidades de comunicación efectiva para interactuar con diferentes niveles de la organización y partes externas.</w:t>
      </w:r>
    </w:p>
    <w:p w14:paraId="44268350" w14:textId="77777777" w:rsidR="00D2363C" w:rsidRPr="00D2363C" w:rsidRDefault="00D2363C" w:rsidP="00D2363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s-ES" w:eastAsia="es-ES"/>
          <w14:ligatures w14:val="none"/>
        </w:rPr>
      </w:pPr>
      <w:r w:rsidRPr="00D2363C">
        <w:rPr>
          <w:rFonts w:eastAsia="Times New Roman" w:cs="Times New Roman"/>
          <w:kern w:val="0"/>
          <w:lang w:val="es-ES" w:eastAsia="es-ES"/>
          <w14:ligatures w14:val="none"/>
        </w:rPr>
        <w:t>Orientación a resultados y mejora continua en los procesos.</w:t>
      </w:r>
    </w:p>
    <w:p w14:paraId="148879E5" w14:textId="77777777" w:rsidR="00D2363C" w:rsidRPr="00D2363C" w:rsidRDefault="00D2363C" w:rsidP="00D2363C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s-ES" w:eastAsia="es-ES"/>
          <w14:ligatures w14:val="none"/>
        </w:rPr>
      </w:pPr>
      <w:r w:rsidRPr="00D2363C">
        <w:rPr>
          <w:rFonts w:eastAsia="Times New Roman" w:cs="Times New Roman"/>
          <w:b/>
          <w:bCs/>
          <w:kern w:val="0"/>
          <w:lang w:val="es-ES" w:eastAsia="es-ES"/>
          <w14:ligatures w14:val="none"/>
        </w:rPr>
        <w:t>Conocimientos Técnicos:</w:t>
      </w:r>
      <w:r w:rsidRPr="00D2363C">
        <w:rPr>
          <w:rFonts w:eastAsia="Times New Roman" w:cs="Times New Roman"/>
          <w:kern w:val="0"/>
          <w:lang w:val="es-ES" w:eastAsia="es-ES"/>
          <w14:ligatures w14:val="none"/>
        </w:rPr>
        <w:br/>
        <w:t xml:space="preserve">• Conocimiento en la gestión de auditorías internas y externas, controles de calidad y gestión de procesos. </w:t>
      </w:r>
      <w:r w:rsidRPr="00D2363C">
        <w:rPr>
          <w:rFonts w:eastAsia="Times New Roman" w:cs="Times New Roman"/>
          <w:kern w:val="0"/>
          <w:lang w:val="es-ES" w:eastAsia="es-ES"/>
          <w14:ligatures w14:val="none"/>
        </w:rPr>
        <w:br/>
        <w:t xml:space="preserve">• Manejo de las normativas ISO 9001, 14001 y 45001 y experiencia en su implementación. </w:t>
      </w:r>
      <w:r w:rsidRPr="00D2363C">
        <w:rPr>
          <w:rFonts w:eastAsia="Times New Roman" w:cs="Times New Roman"/>
          <w:kern w:val="0"/>
          <w:lang w:val="es-ES" w:eastAsia="es-ES"/>
          <w14:ligatures w14:val="none"/>
        </w:rPr>
        <w:br/>
        <w:t>• Conocimiento de las regulaciones locales e internacionales aplicables en el área de fiscalización y control.</w:t>
      </w:r>
    </w:p>
    <w:p w14:paraId="52B8F3E6" w14:textId="77777777" w:rsidR="00D2363C" w:rsidRPr="00D2363C" w:rsidRDefault="00D2363C" w:rsidP="00D2363C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s-ES" w:eastAsia="es-ES"/>
          <w14:ligatures w14:val="none"/>
        </w:rPr>
      </w:pPr>
      <w:bookmarkStart w:id="3" w:name="_Toc195283104"/>
      <w:r w:rsidRPr="00D2363C">
        <w:rPr>
          <w:rStyle w:val="Heading2Char"/>
          <w:lang w:val="es-ES" w:eastAsia="es-ES"/>
        </w:rPr>
        <w:t>4. Relaciones Organizacionales</w:t>
      </w:r>
      <w:bookmarkEnd w:id="3"/>
      <w:r w:rsidRPr="00D2363C">
        <w:rPr>
          <w:rFonts w:eastAsia="Times New Roman" w:cs="Times New Roman"/>
          <w:kern w:val="0"/>
          <w:lang w:val="es-ES" w:eastAsia="es-ES"/>
          <w14:ligatures w14:val="none"/>
        </w:rPr>
        <w:br/>
        <w:t xml:space="preserve">El Coordinador - Fiscalizador trabaja en estrecha colaboración con diversas áreas para garantizar el cumplimiento de las normativas y la mejora continua de los procesos. </w:t>
      </w:r>
      <w:r w:rsidRPr="00D2363C">
        <w:rPr>
          <w:rFonts w:eastAsia="Times New Roman" w:cs="Times New Roman"/>
          <w:kern w:val="0"/>
          <w:lang w:val="es-ES" w:eastAsia="es-ES"/>
          <w14:ligatures w14:val="none"/>
        </w:rPr>
        <w:br/>
        <w:t xml:space="preserve">• </w:t>
      </w:r>
      <w:r w:rsidRPr="00D2363C">
        <w:rPr>
          <w:rFonts w:eastAsia="Times New Roman" w:cs="Times New Roman"/>
          <w:b/>
          <w:bCs/>
          <w:kern w:val="0"/>
          <w:lang w:val="es-ES" w:eastAsia="es-ES"/>
          <w14:ligatures w14:val="none"/>
        </w:rPr>
        <w:t>Colaboración interna:</w:t>
      </w:r>
      <w:r w:rsidRPr="00D2363C">
        <w:rPr>
          <w:rFonts w:eastAsia="Times New Roman" w:cs="Times New Roman"/>
          <w:kern w:val="0"/>
          <w:lang w:val="es-ES" w:eastAsia="es-ES"/>
          <w14:ligatures w14:val="none"/>
        </w:rPr>
        <w:t xml:space="preserve"> Coordina con los departamentos de producción, calidad, recursos humanos y seguridad para asegurar el cumplimiento de las políticas y normativas. </w:t>
      </w:r>
      <w:r w:rsidRPr="00D2363C">
        <w:rPr>
          <w:rFonts w:eastAsia="Times New Roman" w:cs="Times New Roman"/>
          <w:kern w:val="0"/>
          <w:lang w:val="es-ES" w:eastAsia="es-ES"/>
          <w14:ligatures w14:val="none"/>
        </w:rPr>
        <w:br/>
        <w:t xml:space="preserve">• </w:t>
      </w:r>
      <w:r w:rsidRPr="00D2363C">
        <w:rPr>
          <w:rFonts w:eastAsia="Times New Roman" w:cs="Times New Roman"/>
          <w:b/>
          <w:bCs/>
          <w:kern w:val="0"/>
          <w:lang w:val="es-ES" w:eastAsia="es-ES"/>
          <w14:ligatures w14:val="none"/>
        </w:rPr>
        <w:t>Supervisión de procesos:</w:t>
      </w:r>
      <w:r w:rsidRPr="00D2363C">
        <w:rPr>
          <w:rFonts w:eastAsia="Times New Roman" w:cs="Times New Roman"/>
          <w:kern w:val="0"/>
          <w:lang w:val="es-ES" w:eastAsia="es-ES"/>
          <w14:ligatures w14:val="none"/>
        </w:rPr>
        <w:t xml:space="preserve"> Realiza seguimientos y auditorías de los procesos operativos, administrativos y de seguridad. </w:t>
      </w:r>
      <w:r w:rsidRPr="00D2363C">
        <w:rPr>
          <w:rFonts w:eastAsia="Times New Roman" w:cs="Times New Roman"/>
          <w:kern w:val="0"/>
          <w:lang w:val="es-ES" w:eastAsia="es-ES"/>
          <w14:ligatures w14:val="none"/>
        </w:rPr>
        <w:br/>
        <w:t xml:space="preserve">• </w:t>
      </w:r>
      <w:r w:rsidRPr="00D2363C">
        <w:rPr>
          <w:rFonts w:eastAsia="Times New Roman" w:cs="Times New Roman"/>
          <w:b/>
          <w:bCs/>
          <w:kern w:val="0"/>
          <w:lang w:val="es-ES" w:eastAsia="es-ES"/>
          <w14:ligatures w14:val="none"/>
        </w:rPr>
        <w:t>Interacción externa:</w:t>
      </w:r>
      <w:r w:rsidRPr="00D2363C">
        <w:rPr>
          <w:rFonts w:eastAsia="Times New Roman" w:cs="Times New Roman"/>
          <w:kern w:val="0"/>
          <w:lang w:val="es-ES" w:eastAsia="es-ES"/>
          <w14:ligatures w14:val="none"/>
        </w:rPr>
        <w:t xml:space="preserve"> Mantiene relaciones con entidades regulatorias, auditores externos y otros actores relevantes para asegurar el cumplimiento de las normativas.</w:t>
      </w:r>
    </w:p>
    <w:p w14:paraId="1C7190C1" w14:textId="77777777" w:rsidR="00D2363C" w:rsidRPr="00D2363C" w:rsidRDefault="00D2363C" w:rsidP="00D2363C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s-ES" w:eastAsia="es-ES"/>
          <w14:ligatures w14:val="none"/>
        </w:rPr>
      </w:pPr>
      <w:bookmarkStart w:id="4" w:name="_Toc195283105"/>
      <w:r w:rsidRPr="00D2363C">
        <w:rPr>
          <w:rStyle w:val="Heading2Char"/>
          <w:lang w:val="es-ES" w:eastAsia="es-ES"/>
        </w:rPr>
        <w:t>5. Indicadores de Desempeño (KPI)</w:t>
      </w:r>
      <w:bookmarkEnd w:id="4"/>
      <w:r w:rsidRPr="00D2363C">
        <w:rPr>
          <w:rFonts w:eastAsia="Times New Roman" w:cs="Times New Roman"/>
          <w:kern w:val="0"/>
          <w:lang w:val="es-ES" w:eastAsia="es-ES"/>
          <w14:ligatures w14:val="none"/>
        </w:rPr>
        <w:br/>
        <w:t xml:space="preserve">• </w:t>
      </w:r>
      <w:r w:rsidRPr="00D2363C">
        <w:rPr>
          <w:rFonts w:eastAsia="Times New Roman" w:cs="Times New Roman"/>
          <w:b/>
          <w:bCs/>
          <w:kern w:val="0"/>
          <w:lang w:val="es-ES" w:eastAsia="es-ES"/>
          <w14:ligatures w14:val="none"/>
        </w:rPr>
        <w:t>Cumplimiento normativo:</w:t>
      </w:r>
      <w:r w:rsidRPr="00D2363C">
        <w:rPr>
          <w:rFonts w:eastAsia="Times New Roman" w:cs="Times New Roman"/>
          <w:kern w:val="0"/>
          <w:lang w:val="es-ES" w:eastAsia="es-ES"/>
          <w14:ligatures w14:val="none"/>
        </w:rPr>
        <w:t xml:space="preserve"> Nivel de cumplimiento de las políticas internas y normativas ISO 9001, 14001 y 45001 en las áreas fiscalizadas. </w:t>
      </w:r>
      <w:r w:rsidRPr="00D2363C">
        <w:rPr>
          <w:rFonts w:eastAsia="Times New Roman" w:cs="Times New Roman"/>
          <w:kern w:val="0"/>
          <w:lang w:val="es-ES" w:eastAsia="es-ES"/>
          <w14:ligatures w14:val="none"/>
        </w:rPr>
        <w:br/>
        <w:t xml:space="preserve">• </w:t>
      </w:r>
      <w:r w:rsidRPr="00D2363C">
        <w:rPr>
          <w:rFonts w:eastAsia="Times New Roman" w:cs="Times New Roman"/>
          <w:b/>
          <w:bCs/>
          <w:kern w:val="0"/>
          <w:lang w:val="es-ES" w:eastAsia="es-ES"/>
          <w14:ligatures w14:val="none"/>
        </w:rPr>
        <w:t>Eficiencia en la fiscalización:</w:t>
      </w:r>
      <w:r w:rsidRPr="00D2363C">
        <w:rPr>
          <w:rFonts w:eastAsia="Times New Roman" w:cs="Times New Roman"/>
          <w:kern w:val="0"/>
          <w:lang w:val="es-ES" w:eastAsia="es-ES"/>
          <w14:ligatures w14:val="none"/>
        </w:rPr>
        <w:t xml:space="preserve"> Número de auditorías realizadas y su efectividad en la detección de no conformidades y oportunidades de mejora. </w:t>
      </w:r>
      <w:r w:rsidRPr="00D2363C">
        <w:rPr>
          <w:rFonts w:eastAsia="Times New Roman" w:cs="Times New Roman"/>
          <w:kern w:val="0"/>
          <w:lang w:val="es-ES" w:eastAsia="es-ES"/>
          <w14:ligatures w14:val="none"/>
        </w:rPr>
        <w:br/>
        <w:t xml:space="preserve">• </w:t>
      </w:r>
      <w:r w:rsidRPr="00D2363C">
        <w:rPr>
          <w:rFonts w:eastAsia="Times New Roman" w:cs="Times New Roman"/>
          <w:b/>
          <w:bCs/>
          <w:kern w:val="0"/>
          <w:lang w:val="es-ES" w:eastAsia="es-ES"/>
          <w14:ligatures w14:val="none"/>
        </w:rPr>
        <w:t>Acciones correctivas y preventivas:</w:t>
      </w:r>
      <w:r w:rsidRPr="00D2363C">
        <w:rPr>
          <w:rFonts w:eastAsia="Times New Roman" w:cs="Times New Roman"/>
          <w:kern w:val="0"/>
          <w:lang w:val="es-ES" w:eastAsia="es-ES"/>
          <w14:ligatures w14:val="none"/>
        </w:rPr>
        <w:t xml:space="preserve"> Porcentaje de no conformidades detectadas que son corregidas de manera efectiva dentro de los plazos establecidos. </w:t>
      </w:r>
      <w:r w:rsidRPr="00D2363C">
        <w:rPr>
          <w:rFonts w:eastAsia="Times New Roman" w:cs="Times New Roman"/>
          <w:kern w:val="0"/>
          <w:lang w:val="es-ES" w:eastAsia="es-ES"/>
          <w14:ligatures w14:val="none"/>
        </w:rPr>
        <w:br/>
        <w:t xml:space="preserve">• </w:t>
      </w:r>
      <w:r w:rsidRPr="00D2363C">
        <w:rPr>
          <w:rFonts w:eastAsia="Times New Roman" w:cs="Times New Roman"/>
          <w:b/>
          <w:bCs/>
          <w:kern w:val="0"/>
          <w:lang w:val="es-ES" w:eastAsia="es-ES"/>
          <w14:ligatures w14:val="none"/>
        </w:rPr>
        <w:t>Mejora continua:</w:t>
      </w:r>
      <w:r w:rsidRPr="00D2363C">
        <w:rPr>
          <w:rFonts w:eastAsia="Times New Roman" w:cs="Times New Roman"/>
          <w:kern w:val="0"/>
          <w:lang w:val="es-ES" w:eastAsia="es-ES"/>
          <w14:ligatures w14:val="none"/>
        </w:rPr>
        <w:t xml:space="preserve"> Número de mejoras implementadas en los procesos como resultado de la fiscalización y auditoría interna. </w:t>
      </w:r>
      <w:r w:rsidRPr="00D2363C">
        <w:rPr>
          <w:rFonts w:eastAsia="Times New Roman" w:cs="Times New Roman"/>
          <w:kern w:val="0"/>
          <w:lang w:val="es-ES" w:eastAsia="es-ES"/>
          <w14:ligatures w14:val="none"/>
        </w:rPr>
        <w:br/>
        <w:t xml:space="preserve">• </w:t>
      </w:r>
      <w:r w:rsidRPr="00D2363C">
        <w:rPr>
          <w:rFonts w:eastAsia="Times New Roman" w:cs="Times New Roman"/>
          <w:b/>
          <w:bCs/>
          <w:kern w:val="0"/>
          <w:lang w:val="es-ES" w:eastAsia="es-ES"/>
          <w14:ligatures w14:val="none"/>
        </w:rPr>
        <w:t>Satisfacción del cliente interno:</w:t>
      </w:r>
      <w:r w:rsidRPr="00D2363C">
        <w:rPr>
          <w:rFonts w:eastAsia="Times New Roman" w:cs="Times New Roman"/>
          <w:kern w:val="0"/>
          <w:lang w:val="es-ES" w:eastAsia="es-ES"/>
          <w14:ligatures w14:val="none"/>
        </w:rPr>
        <w:t xml:space="preserve"> Evaluación de la satisfacción de las áreas auditadas respecto al apoyo y orientación brindados por el Coordinador - Fiscalizador.</w:t>
      </w:r>
    </w:p>
    <w:p w14:paraId="7B7D1DB2" w14:textId="77777777" w:rsidR="005B1E98" w:rsidRPr="00D2363C" w:rsidRDefault="005B1E98" w:rsidP="00BB24F9">
      <w:pPr>
        <w:pStyle w:val="NoSpacing"/>
        <w:jc w:val="both"/>
        <w:rPr>
          <w:lang w:val="es-ES"/>
        </w:rPr>
      </w:pPr>
    </w:p>
    <w:p w14:paraId="5026D6F9" w14:textId="77777777" w:rsidR="003679C5" w:rsidRPr="003679C5" w:rsidRDefault="003679C5" w:rsidP="00BB24F9">
      <w:pPr>
        <w:pStyle w:val="NoSpacing"/>
        <w:jc w:val="both"/>
      </w:pPr>
    </w:p>
    <w:p w14:paraId="03BEC261" w14:textId="3C144054" w:rsidR="00B945EC" w:rsidRPr="00AB4DAA" w:rsidRDefault="006F2E28" w:rsidP="00266A93">
      <w:pPr>
        <w:pStyle w:val="Heading2"/>
        <w:jc w:val="both"/>
      </w:pPr>
      <w:bookmarkStart w:id="5" w:name="_Toc195283106"/>
      <w:r w:rsidRPr="00AB4DAA">
        <w:t>6</w:t>
      </w:r>
      <w:r w:rsidR="001C3588" w:rsidRPr="00AB4DAA">
        <w:t xml:space="preserve">.- </w:t>
      </w:r>
      <w:r w:rsidR="00B945EC" w:rsidRPr="00AB4DAA">
        <w:t>Historial de Versiones</w:t>
      </w:r>
      <w:bookmarkEnd w:id="5"/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345"/>
        <w:gridCol w:w="1710"/>
        <w:gridCol w:w="5490"/>
        <w:gridCol w:w="1911"/>
      </w:tblGrid>
      <w:tr w:rsidR="00B945EC" w:rsidRPr="005E2951" w14:paraId="593E37BD" w14:textId="77777777" w:rsidTr="00B945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EE43D8C" w14:textId="068C6274" w:rsidR="00B945EC" w:rsidRPr="005E2951" w:rsidRDefault="00B945EC" w:rsidP="00266A93">
            <w:pPr>
              <w:jc w:val="both"/>
              <w:rPr>
                <w:rFonts w:ascii="Aptos corpos" w:hAnsi="Aptos corpos"/>
                <w:lang w:val="es-419"/>
              </w:rPr>
            </w:pPr>
            <w:r w:rsidRPr="005E2951">
              <w:rPr>
                <w:rFonts w:ascii="Aptos corpos" w:hAnsi="Aptos corpos"/>
                <w:lang w:val="es-419"/>
              </w:rPr>
              <w:t>Versión</w:t>
            </w:r>
          </w:p>
        </w:tc>
        <w:tc>
          <w:tcPr>
            <w:tcW w:w="1710" w:type="dxa"/>
          </w:tcPr>
          <w:p w14:paraId="451A1779" w14:textId="3D001490" w:rsidR="00B945EC" w:rsidRPr="005E2951" w:rsidRDefault="00B945EC" w:rsidP="00266A9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  <w:r w:rsidRPr="005E2951">
              <w:rPr>
                <w:rFonts w:ascii="Aptos corpos" w:hAnsi="Aptos corpos"/>
                <w:lang w:val="es-419"/>
              </w:rPr>
              <w:t>Fecha</w:t>
            </w:r>
          </w:p>
        </w:tc>
        <w:tc>
          <w:tcPr>
            <w:tcW w:w="5490" w:type="dxa"/>
          </w:tcPr>
          <w:p w14:paraId="1503614A" w14:textId="6A27F9CD" w:rsidR="00B945EC" w:rsidRPr="005E2951" w:rsidRDefault="00B945EC" w:rsidP="00266A9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  <w:r w:rsidRPr="005E2951">
              <w:rPr>
                <w:rFonts w:ascii="Aptos corpos" w:hAnsi="Aptos corpos"/>
                <w:lang w:val="es-419"/>
              </w:rPr>
              <w:t>Asiento</w:t>
            </w:r>
          </w:p>
        </w:tc>
        <w:tc>
          <w:tcPr>
            <w:tcW w:w="1911" w:type="dxa"/>
          </w:tcPr>
          <w:p w14:paraId="3DB80FAD" w14:textId="600A29F9" w:rsidR="00B945EC" w:rsidRPr="005E2951" w:rsidRDefault="00B945EC" w:rsidP="00266A9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  <w:r w:rsidRPr="005E2951">
              <w:rPr>
                <w:rFonts w:ascii="Aptos corpos" w:hAnsi="Aptos corpos"/>
                <w:lang w:val="es-419"/>
              </w:rPr>
              <w:t>Aprueba</w:t>
            </w:r>
          </w:p>
        </w:tc>
      </w:tr>
      <w:tr w:rsidR="00B945EC" w:rsidRPr="005E2951" w14:paraId="3991D160" w14:textId="77777777" w:rsidTr="00B94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2ED29F9" w14:textId="4E6F0EF6" w:rsidR="00B945EC" w:rsidRPr="005E2951" w:rsidRDefault="00B945EC" w:rsidP="00266A93">
            <w:pPr>
              <w:jc w:val="both"/>
              <w:rPr>
                <w:rFonts w:ascii="Aptos corpos" w:hAnsi="Aptos corpos"/>
                <w:lang w:val="es-419"/>
              </w:rPr>
            </w:pPr>
            <w:r w:rsidRPr="005E2951">
              <w:rPr>
                <w:rFonts w:ascii="Aptos corpos" w:hAnsi="Aptos corpos"/>
                <w:lang w:val="es-419"/>
              </w:rPr>
              <w:t>00</w:t>
            </w:r>
            <w:r w:rsidR="00992657" w:rsidRPr="005E2951">
              <w:rPr>
                <w:rFonts w:ascii="Aptos corpos" w:hAnsi="Aptos corpos"/>
                <w:lang w:val="es-419"/>
              </w:rPr>
              <w:t>0</w:t>
            </w:r>
          </w:p>
        </w:tc>
        <w:tc>
          <w:tcPr>
            <w:tcW w:w="1710" w:type="dxa"/>
          </w:tcPr>
          <w:p w14:paraId="1F7006E8" w14:textId="1236F28F" w:rsidR="00B945EC" w:rsidRPr="005E2951" w:rsidRDefault="00992657" w:rsidP="00266A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  <w:r w:rsidRPr="005E2951">
              <w:rPr>
                <w:rFonts w:ascii="Aptos corpos" w:hAnsi="Aptos corpos"/>
                <w:lang w:val="es-419"/>
              </w:rPr>
              <w:t>30</w:t>
            </w:r>
            <w:r w:rsidR="00B945EC" w:rsidRPr="005E2951">
              <w:rPr>
                <w:rFonts w:ascii="Aptos corpos" w:hAnsi="Aptos corpos"/>
                <w:lang w:val="es-419"/>
              </w:rPr>
              <w:t>.0</w:t>
            </w:r>
            <w:r w:rsidRPr="005E2951">
              <w:rPr>
                <w:rFonts w:ascii="Aptos corpos" w:hAnsi="Aptos corpos"/>
                <w:lang w:val="es-419"/>
              </w:rPr>
              <w:t>1</w:t>
            </w:r>
            <w:r w:rsidR="00B945EC" w:rsidRPr="005E2951">
              <w:rPr>
                <w:rFonts w:ascii="Aptos corpos" w:hAnsi="Aptos corpos"/>
                <w:lang w:val="es-419"/>
              </w:rPr>
              <w:t>.2024</w:t>
            </w:r>
          </w:p>
        </w:tc>
        <w:tc>
          <w:tcPr>
            <w:tcW w:w="5490" w:type="dxa"/>
          </w:tcPr>
          <w:p w14:paraId="27C5B6C4" w14:textId="438C39F6" w:rsidR="00B945EC" w:rsidRPr="005E2951" w:rsidRDefault="00B945EC" w:rsidP="00266A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  <w:r w:rsidRPr="005E2951">
              <w:rPr>
                <w:rFonts w:ascii="Aptos corpos" w:hAnsi="Aptos corpos"/>
                <w:lang w:val="es-419"/>
              </w:rPr>
              <w:t xml:space="preserve">Original </w:t>
            </w:r>
          </w:p>
        </w:tc>
        <w:tc>
          <w:tcPr>
            <w:tcW w:w="1911" w:type="dxa"/>
          </w:tcPr>
          <w:p w14:paraId="670157CA" w14:textId="7E23E861" w:rsidR="00B945EC" w:rsidRPr="005E2951" w:rsidRDefault="00B945EC" w:rsidP="00266A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  <w:r w:rsidRPr="005E2951">
              <w:rPr>
                <w:rFonts w:ascii="Aptos corpos" w:hAnsi="Aptos corpos"/>
                <w:lang w:val="es-419"/>
              </w:rPr>
              <w:t>CEO</w:t>
            </w:r>
          </w:p>
        </w:tc>
      </w:tr>
      <w:tr w:rsidR="00B945EC" w:rsidRPr="005E2951" w14:paraId="1D33F9DE" w14:textId="77777777" w:rsidTr="00B94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A1A266B" w14:textId="28ACBF86" w:rsidR="00B945EC" w:rsidRPr="005E2951" w:rsidRDefault="00B945EC" w:rsidP="00266A93">
            <w:pPr>
              <w:jc w:val="both"/>
              <w:rPr>
                <w:rFonts w:ascii="Aptos corpos" w:hAnsi="Aptos corpos"/>
                <w:lang w:val="es-419"/>
              </w:rPr>
            </w:pPr>
          </w:p>
        </w:tc>
        <w:tc>
          <w:tcPr>
            <w:tcW w:w="1710" w:type="dxa"/>
          </w:tcPr>
          <w:p w14:paraId="4840A8D8" w14:textId="7712D61B" w:rsidR="00B945EC" w:rsidRPr="005E2951" w:rsidRDefault="00B945EC" w:rsidP="00266A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</w:p>
        </w:tc>
        <w:tc>
          <w:tcPr>
            <w:tcW w:w="5490" w:type="dxa"/>
          </w:tcPr>
          <w:p w14:paraId="739A355E" w14:textId="6EE8E129" w:rsidR="00B945EC" w:rsidRPr="005E2951" w:rsidRDefault="00B945EC" w:rsidP="00266A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</w:p>
        </w:tc>
        <w:tc>
          <w:tcPr>
            <w:tcW w:w="1911" w:type="dxa"/>
          </w:tcPr>
          <w:p w14:paraId="7DFE3B40" w14:textId="0B7DA9D4" w:rsidR="00B945EC" w:rsidRPr="005E2951" w:rsidRDefault="00B945EC" w:rsidP="00266A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</w:p>
        </w:tc>
      </w:tr>
      <w:tr w:rsidR="00B945EC" w:rsidRPr="005E2951" w14:paraId="522CE143" w14:textId="77777777" w:rsidTr="00B945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E05779D" w14:textId="77777777" w:rsidR="00B945EC" w:rsidRPr="005E2951" w:rsidRDefault="00B945EC" w:rsidP="00266A93">
            <w:pPr>
              <w:jc w:val="both"/>
              <w:rPr>
                <w:rFonts w:ascii="Aptos corpos" w:hAnsi="Aptos corpos"/>
                <w:lang w:val="es-419"/>
              </w:rPr>
            </w:pPr>
          </w:p>
        </w:tc>
        <w:tc>
          <w:tcPr>
            <w:tcW w:w="1710" w:type="dxa"/>
          </w:tcPr>
          <w:p w14:paraId="62CAA430" w14:textId="77777777" w:rsidR="00B945EC" w:rsidRPr="005E2951" w:rsidRDefault="00B945EC" w:rsidP="00266A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</w:p>
        </w:tc>
        <w:tc>
          <w:tcPr>
            <w:tcW w:w="5490" w:type="dxa"/>
          </w:tcPr>
          <w:p w14:paraId="1309C3D8" w14:textId="77777777" w:rsidR="00B945EC" w:rsidRPr="005E2951" w:rsidRDefault="00B945EC" w:rsidP="00266A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</w:p>
        </w:tc>
        <w:tc>
          <w:tcPr>
            <w:tcW w:w="1911" w:type="dxa"/>
          </w:tcPr>
          <w:p w14:paraId="78AAF95A" w14:textId="77777777" w:rsidR="00B945EC" w:rsidRPr="005E2951" w:rsidRDefault="00B945EC" w:rsidP="00266A9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s" w:hAnsi="Aptos corpos"/>
                <w:lang w:val="es-419"/>
              </w:rPr>
            </w:pPr>
          </w:p>
        </w:tc>
      </w:tr>
    </w:tbl>
    <w:p w14:paraId="562DFDE5" w14:textId="77777777" w:rsidR="00B945EC" w:rsidRPr="005E2951" w:rsidRDefault="00B945EC" w:rsidP="00266A93">
      <w:pPr>
        <w:jc w:val="both"/>
        <w:rPr>
          <w:rFonts w:ascii="Aptos corpos" w:hAnsi="Aptos corpos"/>
          <w:lang w:val="es-419"/>
        </w:rPr>
      </w:pPr>
    </w:p>
    <w:sectPr w:rsidR="00B945EC" w:rsidRPr="005E2951" w:rsidSect="00B945EC">
      <w:head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30D24" w14:textId="77777777" w:rsidR="00CB5D01" w:rsidRDefault="00CB5D01" w:rsidP="003A4E23">
      <w:pPr>
        <w:spacing w:after="0" w:line="240" w:lineRule="auto"/>
      </w:pPr>
      <w:r>
        <w:separator/>
      </w:r>
    </w:p>
  </w:endnote>
  <w:endnote w:type="continuationSeparator" w:id="0">
    <w:p w14:paraId="134BC0D4" w14:textId="77777777" w:rsidR="00CB5D01" w:rsidRDefault="00CB5D01" w:rsidP="003A4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corpos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6DBEF" w14:textId="77777777" w:rsidR="00CB5D01" w:rsidRDefault="00CB5D01" w:rsidP="003A4E23">
      <w:pPr>
        <w:spacing w:after="0" w:line="240" w:lineRule="auto"/>
      </w:pPr>
      <w:r>
        <w:separator/>
      </w:r>
    </w:p>
  </w:footnote>
  <w:footnote w:type="continuationSeparator" w:id="0">
    <w:p w14:paraId="16323FA8" w14:textId="77777777" w:rsidR="00CB5D01" w:rsidRDefault="00CB5D01" w:rsidP="003A4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2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942"/>
      <w:gridCol w:w="5603"/>
      <w:gridCol w:w="1980"/>
    </w:tblGrid>
    <w:tr w:rsidR="00A54B57" w14:paraId="003AE25D" w14:textId="77777777" w:rsidTr="00B945EC">
      <w:tc>
        <w:tcPr>
          <w:tcW w:w="2942" w:type="dxa"/>
          <w:vMerge w:val="restart"/>
        </w:tcPr>
        <w:p w14:paraId="5B3E7C73" w14:textId="62BFEE9C" w:rsidR="00B945EC" w:rsidRDefault="00A47F82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51F6A52" wp14:editId="72194FDA">
                <wp:simplePos x="0" y="0"/>
                <wp:positionH relativeFrom="column">
                  <wp:posOffset>-178435</wp:posOffset>
                </wp:positionH>
                <wp:positionV relativeFrom="paragraph">
                  <wp:posOffset>-128270</wp:posOffset>
                </wp:positionV>
                <wp:extent cx="1996440" cy="643890"/>
                <wp:effectExtent l="0" t="0" r="3810" b="3810"/>
                <wp:wrapNone/>
                <wp:docPr id="1190364367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0364367" name="Image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644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3F8A158" w14:textId="1AB667FC" w:rsidR="00AF6E33" w:rsidRPr="00AF6E33" w:rsidRDefault="00AF6E33" w:rsidP="00AF6E33"/>
      </w:tc>
      <w:tc>
        <w:tcPr>
          <w:tcW w:w="5603" w:type="dxa"/>
        </w:tcPr>
        <w:p w14:paraId="44527247" w14:textId="28FB9D7D" w:rsidR="00B945EC" w:rsidRPr="00B945EC" w:rsidRDefault="00BB24F9" w:rsidP="00B945EC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00B945EC">
            <w:rPr>
              <w:b/>
              <w:bCs/>
              <w:sz w:val="28"/>
              <w:szCs w:val="28"/>
            </w:rPr>
            <w:t>Sistema de Gestión Integrado</w:t>
          </w:r>
        </w:p>
      </w:tc>
      <w:tc>
        <w:tcPr>
          <w:tcW w:w="1980" w:type="dxa"/>
        </w:tcPr>
        <w:p w14:paraId="29F6E84F" w14:textId="020C71FB" w:rsidR="00B945EC" w:rsidRPr="00B945EC" w:rsidRDefault="00B945EC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</w:rPr>
            <w:t>Ver. 0</w:t>
          </w:r>
        </w:p>
      </w:tc>
    </w:tr>
    <w:tr w:rsidR="00A54B57" w14:paraId="28EA7F2E" w14:textId="77777777" w:rsidTr="00B945EC">
      <w:tc>
        <w:tcPr>
          <w:tcW w:w="2942" w:type="dxa"/>
          <w:vMerge/>
        </w:tcPr>
        <w:p w14:paraId="6E0ABE15" w14:textId="77777777" w:rsidR="00B945EC" w:rsidRDefault="00B945EC">
          <w:pPr>
            <w:pStyle w:val="Header"/>
          </w:pPr>
        </w:p>
      </w:tc>
      <w:tc>
        <w:tcPr>
          <w:tcW w:w="5603" w:type="dxa"/>
        </w:tcPr>
        <w:p w14:paraId="2D2B2398" w14:textId="0E9E8720" w:rsidR="00B945EC" w:rsidRPr="005E2951" w:rsidRDefault="006F2E28" w:rsidP="003E6E28">
          <w:pPr>
            <w:pStyle w:val="Header"/>
            <w:jc w:val="center"/>
            <w:rPr>
              <w:sz w:val="20"/>
              <w:szCs w:val="20"/>
              <w:lang w:val="es-ES"/>
            </w:rPr>
          </w:pPr>
          <w:r w:rsidRPr="005E2951">
            <w:rPr>
              <w:sz w:val="20"/>
              <w:szCs w:val="20"/>
            </w:rPr>
            <w:t>DES  0</w:t>
          </w:r>
          <w:r w:rsidR="006E04D9" w:rsidRPr="005E2951">
            <w:rPr>
              <w:sz w:val="20"/>
              <w:szCs w:val="20"/>
            </w:rPr>
            <w:t>0</w:t>
          </w:r>
          <w:r w:rsidR="00421C6E">
            <w:rPr>
              <w:sz w:val="20"/>
              <w:szCs w:val="20"/>
            </w:rPr>
            <w:t>6</w:t>
          </w:r>
          <w:r w:rsidR="000D5F16" w:rsidRPr="005E2951">
            <w:rPr>
              <w:sz w:val="20"/>
              <w:szCs w:val="20"/>
            </w:rPr>
            <w:t>-Descriptor de Cargo</w:t>
          </w:r>
          <w:r w:rsidR="003C1504" w:rsidRPr="005E2951">
            <w:rPr>
              <w:sz w:val="20"/>
              <w:szCs w:val="20"/>
            </w:rPr>
            <w:t>|</w:t>
          </w:r>
          <w:r w:rsidR="000D5F16" w:rsidRPr="005E2951">
            <w:rPr>
              <w:sz w:val="20"/>
              <w:szCs w:val="20"/>
            </w:rPr>
            <w:t xml:space="preserve"> </w:t>
          </w:r>
          <w:r w:rsidR="00421C6E" w:rsidRPr="00421C6E">
            <w:rPr>
              <w:sz w:val="20"/>
              <w:szCs w:val="20"/>
            </w:rPr>
            <w:t>Coordinador - Fiscalizador</w:t>
          </w:r>
        </w:p>
      </w:tc>
      <w:tc>
        <w:tcPr>
          <w:tcW w:w="1980" w:type="dxa"/>
        </w:tcPr>
        <w:p w14:paraId="6B0138BC" w14:textId="7E1A9088" w:rsidR="00B945EC" w:rsidRPr="00B945EC" w:rsidRDefault="00B945EC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</w:rPr>
            <w:t xml:space="preserve">Fecha: </w:t>
          </w:r>
          <w:r w:rsidR="00DD6980">
            <w:rPr>
              <w:sz w:val="20"/>
              <w:szCs w:val="20"/>
            </w:rPr>
            <w:t>01</w:t>
          </w:r>
          <w:r w:rsidR="00DD6980" w:rsidRPr="00B945EC">
            <w:rPr>
              <w:sz w:val="20"/>
              <w:szCs w:val="20"/>
            </w:rPr>
            <w:t>.</w:t>
          </w:r>
          <w:r w:rsidR="00DD6980">
            <w:rPr>
              <w:sz w:val="20"/>
              <w:szCs w:val="20"/>
            </w:rPr>
            <w:t>12</w:t>
          </w:r>
          <w:r w:rsidR="00DD6980" w:rsidRPr="00B945EC">
            <w:rPr>
              <w:sz w:val="20"/>
              <w:szCs w:val="20"/>
            </w:rPr>
            <w:t>.2024</w:t>
          </w:r>
        </w:p>
      </w:tc>
    </w:tr>
    <w:tr w:rsidR="00A54B57" w14:paraId="5C7E3FFF" w14:textId="77777777" w:rsidTr="00B945EC">
      <w:tc>
        <w:tcPr>
          <w:tcW w:w="2942" w:type="dxa"/>
          <w:vMerge/>
        </w:tcPr>
        <w:p w14:paraId="471DDD5B" w14:textId="77777777" w:rsidR="00B945EC" w:rsidRDefault="00B945EC">
          <w:pPr>
            <w:pStyle w:val="Header"/>
          </w:pPr>
        </w:p>
      </w:tc>
      <w:tc>
        <w:tcPr>
          <w:tcW w:w="5603" w:type="dxa"/>
        </w:tcPr>
        <w:p w14:paraId="5FC1B723" w14:textId="20AC716C" w:rsidR="00B945EC" w:rsidRPr="00B945EC" w:rsidRDefault="00B945EC">
          <w:pPr>
            <w:pStyle w:val="Header"/>
            <w:rPr>
              <w:sz w:val="20"/>
              <w:szCs w:val="20"/>
            </w:rPr>
          </w:pPr>
          <w:proofErr w:type="spellStart"/>
          <w:r w:rsidRPr="00B945EC">
            <w:rPr>
              <w:sz w:val="20"/>
              <w:szCs w:val="20"/>
            </w:rPr>
            <w:t>Crea:EGC</w:t>
          </w:r>
          <w:proofErr w:type="spellEnd"/>
          <w:r w:rsidRPr="00B945EC">
            <w:rPr>
              <w:sz w:val="20"/>
              <w:szCs w:val="20"/>
            </w:rPr>
            <w:t xml:space="preserve">                                                     </w:t>
          </w:r>
          <w:r>
            <w:rPr>
              <w:sz w:val="20"/>
              <w:szCs w:val="20"/>
            </w:rPr>
            <w:t xml:space="preserve">                   </w:t>
          </w:r>
          <w:r w:rsidRPr="00B945EC">
            <w:rPr>
              <w:sz w:val="20"/>
              <w:szCs w:val="20"/>
            </w:rPr>
            <w:t xml:space="preserve">  Aprueba: </w:t>
          </w:r>
          <w:r w:rsidR="00DD6980">
            <w:rPr>
              <w:sz w:val="20"/>
              <w:szCs w:val="20"/>
            </w:rPr>
            <w:t>CEO</w:t>
          </w:r>
        </w:p>
      </w:tc>
      <w:tc>
        <w:tcPr>
          <w:tcW w:w="1980" w:type="dxa"/>
        </w:tcPr>
        <w:p w14:paraId="259B93B5" w14:textId="3344B75C" w:rsidR="00B945EC" w:rsidRPr="00B945EC" w:rsidRDefault="00B945EC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  <w:lang w:val="es-MX"/>
            </w:rPr>
            <w:t xml:space="preserve">Página </w:t>
          </w:r>
          <w:r w:rsidRPr="00B945EC">
            <w:rPr>
              <w:b/>
              <w:bCs/>
              <w:sz w:val="20"/>
              <w:szCs w:val="20"/>
            </w:rPr>
            <w:fldChar w:fldCharType="begin"/>
          </w:r>
          <w:r w:rsidRPr="00B945EC">
            <w:rPr>
              <w:b/>
              <w:bCs/>
              <w:sz w:val="20"/>
              <w:szCs w:val="20"/>
            </w:rPr>
            <w:instrText>PAGE  \* Arabic  \* MERGEFORMAT</w:instrText>
          </w:r>
          <w:r w:rsidRPr="00B945EC">
            <w:rPr>
              <w:b/>
              <w:bCs/>
              <w:sz w:val="20"/>
              <w:szCs w:val="20"/>
            </w:rPr>
            <w:fldChar w:fldCharType="separate"/>
          </w:r>
          <w:r w:rsidRPr="00B945EC">
            <w:rPr>
              <w:b/>
              <w:bCs/>
              <w:sz w:val="20"/>
              <w:szCs w:val="20"/>
              <w:lang w:val="es-MX"/>
            </w:rPr>
            <w:t>1</w:t>
          </w:r>
          <w:r w:rsidRPr="00B945EC">
            <w:rPr>
              <w:b/>
              <w:bCs/>
              <w:sz w:val="20"/>
              <w:szCs w:val="20"/>
            </w:rPr>
            <w:fldChar w:fldCharType="end"/>
          </w:r>
          <w:r w:rsidRPr="00B945EC">
            <w:rPr>
              <w:sz w:val="20"/>
              <w:szCs w:val="20"/>
              <w:lang w:val="es-MX"/>
            </w:rPr>
            <w:t xml:space="preserve"> de </w:t>
          </w:r>
          <w:r w:rsidRPr="00B945EC">
            <w:rPr>
              <w:b/>
              <w:bCs/>
              <w:sz w:val="20"/>
              <w:szCs w:val="20"/>
            </w:rPr>
            <w:fldChar w:fldCharType="begin"/>
          </w:r>
          <w:r w:rsidRPr="00B945EC">
            <w:rPr>
              <w:b/>
              <w:bCs/>
              <w:sz w:val="20"/>
              <w:szCs w:val="20"/>
            </w:rPr>
            <w:instrText>NUMPAGES  \* Arabic  \* MERGEFORMAT</w:instrText>
          </w:r>
          <w:r w:rsidRPr="00B945EC">
            <w:rPr>
              <w:b/>
              <w:bCs/>
              <w:sz w:val="20"/>
              <w:szCs w:val="20"/>
            </w:rPr>
            <w:fldChar w:fldCharType="separate"/>
          </w:r>
          <w:r w:rsidRPr="00B945EC">
            <w:rPr>
              <w:b/>
              <w:bCs/>
              <w:sz w:val="20"/>
              <w:szCs w:val="20"/>
              <w:lang w:val="es-MX"/>
            </w:rPr>
            <w:t>2</w:t>
          </w:r>
          <w:r w:rsidRPr="00B945EC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73D0D031" w14:textId="017BC211" w:rsidR="003A4E23" w:rsidRDefault="001D2187" w:rsidP="001D2187">
    <w:pPr>
      <w:pStyle w:val="Header"/>
      <w:pBdr>
        <w:bottom w:val="single" w:sz="6" w:space="1" w:color="auto"/>
      </w:pBdr>
      <w:tabs>
        <w:tab w:val="clear" w:pos="4419"/>
        <w:tab w:val="clear" w:pos="8838"/>
        <w:tab w:val="left" w:pos="1202"/>
      </w:tabs>
    </w:pPr>
    <w:r>
      <w:tab/>
    </w:r>
  </w:p>
  <w:p w14:paraId="0ABC4140" w14:textId="77777777" w:rsidR="00B945EC" w:rsidRDefault="00B945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655B"/>
    <w:multiLevelType w:val="multilevel"/>
    <w:tmpl w:val="5D1A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35110"/>
    <w:multiLevelType w:val="hybridMultilevel"/>
    <w:tmpl w:val="0B7C0E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C11A3"/>
    <w:multiLevelType w:val="hybridMultilevel"/>
    <w:tmpl w:val="B128C3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919E8"/>
    <w:multiLevelType w:val="multilevel"/>
    <w:tmpl w:val="16A2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AD4160"/>
    <w:multiLevelType w:val="multilevel"/>
    <w:tmpl w:val="8E8A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A5774E"/>
    <w:multiLevelType w:val="multilevel"/>
    <w:tmpl w:val="7E2A8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05B28"/>
    <w:multiLevelType w:val="multilevel"/>
    <w:tmpl w:val="9B84B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693721"/>
    <w:multiLevelType w:val="multilevel"/>
    <w:tmpl w:val="349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C606AF"/>
    <w:multiLevelType w:val="multilevel"/>
    <w:tmpl w:val="28B04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672264"/>
    <w:multiLevelType w:val="multilevel"/>
    <w:tmpl w:val="0714D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3C263F"/>
    <w:multiLevelType w:val="multilevel"/>
    <w:tmpl w:val="E096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963E1E"/>
    <w:multiLevelType w:val="multilevel"/>
    <w:tmpl w:val="9122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431E04"/>
    <w:multiLevelType w:val="multilevel"/>
    <w:tmpl w:val="4C2A6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461620"/>
    <w:multiLevelType w:val="multilevel"/>
    <w:tmpl w:val="087A8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000FCE"/>
    <w:multiLevelType w:val="multilevel"/>
    <w:tmpl w:val="25908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93373C"/>
    <w:multiLevelType w:val="multilevel"/>
    <w:tmpl w:val="5C0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E42EA3"/>
    <w:multiLevelType w:val="multilevel"/>
    <w:tmpl w:val="C03E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1A6F28"/>
    <w:multiLevelType w:val="multilevel"/>
    <w:tmpl w:val="36BE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E94814"/>
    <w:multiLevelType w:val="multilevel"/>
    <w:tmpl w:val="C2A60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A20430"/>
    <w:multiLevelType w:val="multilevel"/>
    <w:tmpl w:val="B116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DE5C6B"/>
    <w:multiLevelType w:val="multilevel"/>
    <w:tmpl w:val="7482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34793C"/>
    <w:multiLevelType w:val="multilevel"/>
    <w:tmpl w:val="6F4AE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4E27AF"/>
    <w:multiLevelType w:val="multilevel"/>
    <w:tmpl w:val="1D94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5709195">
    <w:abstractNumId w:val="19"/>
  </w:num>
  <w:num w:numId="2" w16cid:durableId="753278940">
    <w:abstractNumId w:val="0"/>
  </w:num>
  <w:num w:numId="3" w16cid:durableId="1347174837">
    <w:abstractNumId w:val="18"/>
  </w:num>
  <w:num w:numId="4" w16cid:durableId="1228687649">
    <w:abstractNumId w:val="22"/>
  </w:num>
  <w:num w:numId="5" w16cid:durableId="543643284">
    <w:abstractNumId w:val="5"/>
  </w:num>
  <w:num w:numId="6" w16cid:durableId="1002271594">
    <w:abstractNumId w:val="7"/>
  </w:num>
  <w:num w:numId="7" w16cid:durableId="454715374">
    <w:abstractNumId w:val="17"/>
  </w:num>
  <w:num w:numId="8" w16cid:durableId="1645116190">
    <w:abstractNumId w:val="12"/>
  </w:num>
  <w:num w:numId="9" w16cid:durableId="35814341">
    <w:abstractNumId w:val="16"/>
  </w:num>
  <w:num w:numId="10" w16cid:durableId="1276599715">
    <w:abstractNumId w:val="3"/>
  </w:num>
  <w:num w:numId="11" w16cid:durableId="1582107936">
    <w:abstractNumId w:val="21"/>
  </w:num>
  <w:num w:numId="12" w16cid:durableId="1272469920">
    <w:abstractNumId w:val="2"/>
  </w:num>
  <w:num w:numId="13" w16cid:durableId="843980409">
    <w:abstractNumId w:val="9"/>
  </w:num>
  <w:num w:numId="14" w16cid:durableId="690181701">
    <w:abstractNumId w:val="4"/>
  </w:num>
  <w:num w:numId="15" w16cid:durableId="2106606024">
    <w:abstractNumId w:val="15"/>
  </w:num>
  <w:num w:numId="16" w16cid:durableId="159587055">
    <w:abstractNumId w:val="13"/>
  </w:num>
  <w:num w:numId="17" w16cid:durableId="1573542285">
    <w:abstractNumId w:val="20"/>
  </w:num>
  <w:num w:numId="18" w16cid:durableId="223567252">
    <w:abstractNumId w:val="10"/>
  </w:num>
  <w:num w:numId="19" w16cid:durableId="1995912809">
    <w:abstractNumId w:val="11"/>
  </w:num>
  <w:num w:numId="20" w16cid:durableId="1510287555">
    <w:abstractNumId w:val="1"/>
  </w:num>
  <w:num w:numId="21" w16cid:durableId="27533194">
    <w:abstractNumId w:val="8"/>
  </w:num>
  <w:num w:numId="22" w16cid:durableId="1099255531">
    <w:abstractNumId w:val="6"/>
  </w:num>
  <w:num w:numId="23" w16cid:durableId="36129950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24"/>
    <w:rsid w:val="000074CC"/>
    <w:rsid w:val="00024935"/>
    <w:rsid w:val="00042C5F"/>
    <w:rsid w:val="00075DB6"/>
    <w:rsid w:val="00076227"/>
    <w:rsid w:val="00095278"/>
    <w:rsid w:val="000A4AB9"/>
    <w:rsid w:val="000B2D24"/>
    <w:rsid w:val="000C07AD"/>
    <w:rsid w:val="000D0C64"/>
    <w:rsid w:val="000D138E"/>
    <w:rsid w:val="000D5F16"/>
    <w:rsid w:val="000D7012"/>
    <w:rsid w:val="000E1F1A"/>
    <w:rsid w:val="000F0DDC"/>
    <w:rsid w:val="00111CB1"/>
    <w:rsid w:val="00115721"/>
    <w:rsid w:val="001168EF"/>
    <w:rsid w:val="00122EDF"/>
    <w:rsid w:val="00135B5E"/>
    <w:rsid w:val="0014431D"/>
    <w:rsid w:val="00147438"/>
    <w:rsid w:val="00153EC8"/>
    <w:rsid w:val="00165D6E"/>
    <w:rsid w:val="00166F66"/>
    <w:rsid w:val="0018210E"/>
    <w:rsid w:val="00191AC6"/>
    <w:rsid w:val="00192F93"/>
    <w:rsid w:val="001A1B36"/>
    <w:rsid w:val="001C3588"/>
    <w:rsid w:val="001C4D83"/>
    <w:rsid w:val="001D2187"/>
    <w:rsid w:val="001D514C"/>
    <w:rsid w:val="00206F54"/>
    <w:rsid w:val="00232927"/>
    <w:rsid w:val="002512D4"/>
    <w:rsid w:val="002562E5"/>
    <w:rsid w:val="00266A93"/>
    <w:rsid w:val="002736C6"/>
    <w:rsid w:val="002736F1"/>
    <w:rsid w:val="00285D58"/>
    <w:rsid w:val="002A0FCD"/>
    <w:rsid w:val="002A4978"/>
    <w:rsid w:val="002A6E48"/>
    <w:rsid w:val="002B7C79"/>
    <w:rsid w:val="002C1E8D"/>
    <w:rsid w:val="002C487D"/>
    <w:rsid w:val="002C5F86"/>
    <w:rsid w:val="002D72BD"/>
    <w:rsid w:val="002F2A45"/>
    <w:rsid w:val="002F4473"/>
    <w:rsid w:val="002F60C7"/>
    <w:rsid w:val="002F7E6F"/>
    <w:rsid w:val="00314624"/>
    <w:rsid w:val="003212FF"/>
    <w:rsid w:val="00353702"/>
    <w:rsid w:val="0035437D"/>
    <w:rsid w:val="003567DA"/>
    <w:rsid w:val="003658D6"/>
    <w:rsid w:val="003679C5"/>
    <w:rsid w:val="00387C1D"/>
    <w:rsid w:val="003A4E23"/>
    <w:rsid w:val="003B4E8A"/>
    <w:rsid w:val="003B5F42"/>
    <w:rsid w:val="003C1504"/>
    <w:rsid w:val="003C4687"/>
    <w:rsid w:val="003C5046"/>
    <w:rsid w:val="003D38DE"/>
    <w:rsid w:val="003D6B0A"/>
    <w:rsid w:val="003E6E28"/>
    <w:rsid w:val="003F0C3B"/>
    <w:rsid w:val="003F1A74"/>
    <w:rsid w:val="003F5A6D"/>
    <w:rsid w:val="004003E4"/>
    <w:rsid w:val="00413549"/>
    <w:rsid w:val="00421C6E"/>
    <w:rsid w:val="004415FA"/>
    <w:rsid w:val="00442355"/>
    <w:rsid w:val="004541E0"/>
    <w:rsid w:val="00473379"/>
    <w:rsid w:val="004A285A"/>
    <w:rsid w:val="004C5B63"/>
    <w:rsid w:val="00507932"/>
    <w:rsid w:val="00511DFF"/>
    <w:rsid w:val="00513FD7"/>
    <w:rsid w:val="00523913"/>
    <w:rsid w:val="00535B01"/>
    <w:rsid w:val="00547E74"/>
    <w:rsid w:val="0055163C"/>
    <w:rsid w:val="00553C59"/>
    <w:rsid w:val="00561E88"/>
    <w:rsid w:val="00582831"/>
    <w:rsid w:val="00587625"/>
    <w:rsid w:val="005A13D5"/>
    <w:rsid w:val="005A19C6"/>
    <w:rsid w:val="005A2B1D"/>
    <w:rsid w:val="005A6B85"/>
    <w:rsid w:val="005B1E98"/>
    <w:rsid w:val="005C081F"/>
    <w:rsid w:val="005C6137"/>
    <w:rsid w:val="005D3173"/>
    <w:rsid w:val="005D5ABD"/>
    <w:rsid w:val="005E13DF"/>
    <w:rsid w:val="005E2951"/>
    <w:rsid w:val="00606087"/>
    <w:rsid w:val="00610F9A"/>
    <w:rsid w:val="00616B89"/>
    <w:rsid w:val="00626EBF"/>
    <w:rsid w:val="006274FE"/>
    <w:rsid w:val="00630280"/>
    <w:rsid w:val="00630ACB"/>
    <w:rsid w:val="00643AB1"/>
    <w:rsid w:val="0065226B"/>
    <w:rsid w:val="00663C9D"/>
    <w:rsid w:val="00677ABC"/>
    <w:rsid w:val="00696287"/>
    <w:rsid w:val="0069769B"/>
    <w:rsid w:val="006A2C73"/>
    <w:rsid w:val="006A6D93"/>
    <w:rsid w:val="006B0721"/>
    <w:rsid w:val="006B2835"/>
    <w:rsid w:val="006C0F63"/>
    <w:rsid w:val="006C25B1"/>
    <w:rsid w:val="006D2C5C"/>
    <w:rsid w:val="006E04D9"/>
    <w:rsid w:val="006E6601"/>
    <w:rsid w:val="006F2E28"/>
    <w:rsid w:val="00700149"/>
    <w:rsid w:val="00711525"/>
    <w:rsid w:val="0072198F"/>
    <w:rsid w:val="00740565"/>
    <w:rsid w:val="0074556C"/>
    <w:rsid w:val="00775DA1"/>
    <w:rsid w:val="00780186"/>
    <w:rsid w:val="007E00F1"/>
    <w:rsid w:val="007F292E"/>
    <w:rsid w:val="007F4682"/>
    <w:rsid w:val="00801A1D"/>
    <w:rsid w:val="0080688D"/>
    <w:rsid w:val="00807DA6"/>
    <w:rsid w:val="00834294"/>
    <w:rsid w:val="00853A9A"/>
    <w:rsid w:val="0088570C"/>
    <w:rsid w:val="0089393D"/>
    <w:rsid w:val="00893EDB"/>
    <w:rsid w:val="00894A07"/>
    <w:rsid w:val="008C3806"/>
    <w:rsid w:val="008C436E"/>
    <w:rsid w:val="008C5104"/>
    <w:rsid w:val="008E2E96"/>
    <w:rsid w:val="008E69E8"/>
    <w:rsid w:val="008E7B9E"/>
    <w:rsid w:val="0094705C"/>
    <w:rsid w:val="00957383"/>
    <w:rsid w:val="009833C3"/>
    <w:rsid w:val="009918FF"/>
    <w:rsid w:val="00992657"/>
    <w:rsid w:val="009962B7"/>
    <w:rsid w:val="009A353F"/>
    <w:rsid w:val="009B54D4"/>
    <w:rsid w:val="009D0729"/>
    <w:rsid w:val="009E0A76"/>
    <w:rsid w:val="00A07734"/>
    <w:rsid w:val="00A122AD"/>
    <w:rsid w:val="00A3768C"/>
    <w:rsid w:val="00A47F82"/>
    <w:rsid w:val="00A54B57"/>
    <w:rsid w:val="00A62C10"/>
    <w:rsid w:val="00A96A1D"/>
    <w:rsid w:val="00AA0BFD"/>
    <w:rsid w:val="00AA34C8"/>
    <w:rsid w:val="00AA4A8E"/>
    <w:rsid w:val="00AA7615"/>
    <w:rsid w:val="00AB4DAA"/>
    <w:rsid w:val="00AC175B"/>
    <w:rsid w:val="00AC589D"/>
    <w:rsid w:val="00AD1A47"/>
    <w:rsid w:val="00AD3903"/>
    <w:rsid w:val="00AF6E33"/>
    <w:rsid w:val="00AF73D9"/>
    <w:rsid w:val="00B1345A"/>
    <w:rsid w:val="00B2417D"/>
    <w:rsid w:val="00B31FC3"/>
    <w:rsid w:val="00B37FAD"/>
    <w:rsid w:val="00B41694"/>
    <w:rsid w:val="00B4350A"/>
    <w:rsid w:val="00B56161"/>
    <w:rsid w:val="00B57C15"/>
    <w:rsid w:val="00B66BEC"/>
    <w:rsid w:val="00B7161D"/>
    <w:rsid w:val="00B77FA6"/>
    <w:rsid w:val="00B84542"/>
    <w:rsid w:val="00B945EC"/>
    <w:rsid w:val="00B94E2C"/>
    <w:rsid w:val="00BB2443"/>
    <w:rsid w:val="00BB24F9"/>
    <w:rsid w:val="00BC064B"/>
    <w:rsid w:val="00BD1841"/>
    <w:rsid w:val="00BD61E8"/>
    <w:rsid w:val="00C00A9D"/>
    <w:rsid w:val="00C213D7"/>
    <w:rsid w:val="00C26898"/>
    <w:rsid w:val="00C279A7"/>
    <w:rsid w:val="00C330FA"/>
    <w:rsid w:val="00C4422F"/>
    <w:rsid w:val="00C45A77"/>
    <w:rsid w:val="00C45FE9"/>
    <w:rsid w:val="00C56672"/>
    <w:rsid w:val="00C61ED6"/>
    <w:rsid w:val="00C81071"/>
    <w:rsid w:val="00C91039"/>
    <w:rsid w:val="00CA1B68"/>
    <w:rsid w:val="00CA39C1"/>
    <w:rsid w:val="00CA4521"/>
    <w:rsid w:val="00CA74D8"/>
    <w:rsid w:val="00CB40E6"/>
    <w:rsid w:val="00CB5D01"/>
    <w:rsid w:val="00CB6284"/>
    <w:rsid w:val="00CC716D"/>
    <w:rsid w:val="00CF529B"/>
    <w:rsid w:val="00CF62FF"/>
    <w:rsid w:val="00D037B6"/>
    <w:rsid w:val="00D2363C"/>
    <w:rsid w:val="00D42F75"/>
    <w:rsid w:val="00D538A7"/>
    <w:rsid w:val="00D627E0"/>
    <w:rsid w:val="00D721D7"/>
    <w:rsid w:val="00D742BC"/>
    <w:rsid w:val="00D90ECA"/>
    <w:rsid w:val="00D914B8"/>
    <w:rsid w:val="00DA427B"/>
    <w:rsid w:val="00DB6CAB"/>
    <w:rsid w:val="00DC1893"/>
    <w:rsid w:val="00DC39D7"/>
    <w:rsid w:val="00DD3B8C"/>
    <w:rsid w:val="00DD6980"/>
    <w:rsid w:val="00E0007E"/>
    <w:rsid w:val="00E10866"/>
    <w:rsid w:val="00E10B07"/>
    <w:rsid w:val="00E21AC9"/>
    <w:rsid w:val="00E3187E"/>
    <w:rsid w:val="00E3789B"/>
    <w:rsid w:val="00E63153"/>
    <w:rsid w:val="00E701C0"/>
    <w:rsid w:val="00E71A57"/>
    <w:rsid w:val="00E81D12"/>
    <w:rsid w:val="00E81E5A"/>
    <w:rsid w:val="00E949B9"/>
    <w:rsid w:val="00EA3245"/>
    <w:rsid w:val="00EA4C8A"/>
    <w:rsid w:val="00EB0E28"/>
    <w:rsid w:val="00EB2513"/>
    <w:rsid w:val="00EB3DBA"/>
    <w:rsid w:val="00EB54DD"/>
    <w:rsid w:val="00EC3001"/>
    <w:rsid w:val="00ED7359"/>
    <w:rsid w:val="00EE0066"/>
    <w:rsid w:val="00EE7A85"/>
    <w:rsid w:val="00EF5B43"/>
    <w:rsid w:val="00F167BF"/>
    <w:rsid w:val="00F35BF9"/>
    <w:rsid w:val="00F43633"/>
    <w:rsid w:val="00F64BEC"/>
    <w:rsid w:val="00F7088F"/>
    <w:rsid w:val="00F76DC4"/>
    <w:rsid w:val="00F82356"/>
    <w:rsid w:val="00F91C8A"/>
    <w:rsid w:val="00F94BC1"/>
    <w:rsid w:val="00FA6866"/>
    <w:rsid w:val="00FC076A"/>
    <w:rsid w:val="00FC5F30"/>
    <w:rsid w:val="00FD260E"/>
    <w:rsid w:val="00FD3188"/>
    <w:rsid w:val="00FE4BD5"/>
    <w:rsid w:val="00FF4B65"/>
    <w:rsid w:val="00FF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7CA7B"/>
  <w15:chartTrackingRefBased/>
  <w15:docId w15:val="{404A240B-901D-4079-9C52-56E797B6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280"/>
  </w:style>
  <w:style w:type="paragraph" w:styleId="Heading1">
    <w:name w:val="heading 1"/>
    <w:basedOn w:val="Normal"/>
    <w:next w:val="Normal"/>
    <w:link w:val="Heading1Char"/>
    <w:uiPriority w:val="9"/>
    <w:qFormat/>
    <w:rsid w:val="000B2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2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2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B2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2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B2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B2D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D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D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D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D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D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D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D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D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D2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B2D2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A4E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E23"/>
  </w:style>
  <w:style w:type="paragraph" w:styleId="Footer">
    <w:name w:val="footer"/>
    <w:basedOn w:val="Normal"/>
    <w:link w:val="FooterChar"/>
    <w:uiPriority w:val="99"/>
    <w:unhideWhenUsed/>
    <w:rsid w:val="003A4E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E23"/>
  </w:style>
  <w:style w:type="table" w:styleId="TableGrid">
    <w:name w:val="Table Grid"/>
    <w:basedOn w:val="TableNormal"/>
    <w:uiPriority w:val="59"/>
    <w:rsid w:val="00B94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B945E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FF4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character" w:styleId="Strong">
    <w:name w:val="Strong"/>
    <w:basedOn w:val="DefaultParagraphFont"/>
    <w:uiPriority w:val="22"/>
    <w:qFormat/>
    <w:rsid w:val="00FF4B65"/>
    <w:rPr>
      <w:b/>
      <w:bCs/>
    </w:rPr>
  </w:style>
  <w:style w:type="table" w:styleId="TableGridLight">
    <w:name w:val="Grid Table Light"/>
    <w:basedOn w:val="TableNormal"/>
    <w:uiPriority w:val="40"/>
    <w:rsid w:val="00E949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387C1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FC076A"/>
    <w:pPr>
      <w:spacing w:before="240" w:after="0" w:line="259" w:lineRule="auto"/>
      <w:outlineLvl w:val="9"/>
    </w:pPr>
    <w:rPr>
      <w:kern w:val="0"/>
      <w:sz w:val="32"/>
      <w:szCs w:val="32"/>
      <w:lang w:eastAsia="es-CL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B24F9"/>
    <w:pPr>
      <w:tabs>
        <w:tab w:val="left" w:pos="720"/>
        <w:tab w:val="right" w:leader="dot" w:pos="10456"/>
      </w:tabs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FC076A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FC076A"/>
    <w:pPr>
      <w:spacing w:after="100"/>
      <w:ind w:left="480"/>
    </w:pPr>
  </w:style>
  <w:style w:type="character" w:customStyle="1" w:styleId="uv3um">
    <w:name w:val="uv3um"/>
    <w:basedOn w:val="DefaultParagraphFont"/>
    <w:rsid w:val="002A6E48"/>
  </w:style>
  <w:style w:type="paragraph" w:styleId="TOC1">
    <w:name w:val="toc 1"/>
    <w:basedOn w:val="Normal"/>
    <w:next w:val="Normal"/>
    <w:autoRedefine/>
    <w:uiPriority w:val="39"/>
    <w:unhideWhenUsed/>
    <w:rsid w:val="00075DB6"/>
    <w:pPr>
      <w:spacing w:after="100"/>
    </w:pPr>
  </w:style>
  <w:style w:type="character" w:styleId="Emphasis">
    <w:name w:val="Emphasis"/>
    <w:basedOn w:val="DefaultParagraphFont"/>
    <w:uiPriority w:val="20"/>
    <w:qFormat/>
    <w:rsid w:val="002736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90319-7038-4243-A352-A1DFF7CA3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4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 CONSULTORES</dc:creator>
  <cp:keywords/>
  <dc:description/>
  <cp:lastModifiedBy>Marcelo Olivier</cp:lastModifiedBy>
  <cp:revision>119</cp:revision>
  <cp:lastPrinted>2025-09-25T17:14:00Z</cp:lastPrinted>
  <dcterms:created xsi:type="dcterms:W3CDTF">2024-11-14T18:52:00Z</dcterms:created>
  <dcterms:modified xsi:type="dcterms:W3CDTF">2025-09-25T17:14:00Z</dcterms:modified>
</cp:coreProperties>
</file>