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os" w:hAnsi="Aptos corpos"/>
          <w:b/>
          <w:bCs/>
        </w:rPr>
      </w:sdtEndPr>
      <w:sdtContent>
        <w:p w14:paraId="0CC4C8ED" w14:textId="77777777" w:rsidR="00FC076A" w:rsidRPr="00167C5C" w:rsidRDefault="00FC076A" w:rsidP="00BB24F9">
          <w:pPr>
            <w:pStyle w:val="TOCHeading"/>
            <w:jc w:val="both"/>
            <w:rPr>
              <w:rFonts w:ascii="Aptos corpos" w:hAnsi="Aptos corpos"/>
            </w:rPr>
          </w:pPr>
          <w:r w:rsidRPr="00167C5C">
            <w:rPr>
              <w:rFonts w:ascii="Aptos corpos" w:hAnsi="Aptos corpos"/>
              <w:lang w:val="es-MX"/>
            </w:rPr>
            <w:t>Contenido</w:t>
          </w:r>
        </w:p>
        <w:p w14:paraId="5329EB35" w14:textId="2FA73490" w:rsidR="004F7604" w:rsidRDefault="00FC076A">
          <w:pPr>
            <w:pStyle w:val="TOC2"/>
            <w:rPr>
              <w:rFonts w:eastAsiaTheme="minorEastAsia"/>
              <w:noProof/>
              <w:lang w:val="en-US"/>
            </w:rPr>
          </w:pPr>
          <w:r w:rsidRPr="00167C5C">
            <w:rPr>
              <w:rFonts w:ascii="Aptos corpos" w:hAnsi="Aptos corpos"/>
            </w:rPr>
            <w:fldChar w:fldCharType="begin"/>
          </w:r>
          <w:r w:rsidRPr="00167C5C">
            <w:rPr>
              <w:rFonts w:ascii="Aptos corpos" w:hAnsi="Aptos corpos"/>
            </w:rPr>
            <w:instrText xml:space="preserve"> TOC \o "1-3" \h \z \u </w:instrText>
          </w:r>
          <w:r w:rsidRPr="00167C5C">
            <w:rPr>
              <w:rFonts w:ascii="Aptos corpos" w:hAnsi="Aptos corpos"/>
            </w:rPr>
            <w:fldChar w:fldCharType="separate"/>
          </w:r>
          <w:hyperlink w:anchor="_Toc200354418" w:history="1">
            <w:r w:rsidR="004F7604" w:rsidRPr="00C85C21">
              <w:rPr>
                <w:rStyle w:val="Hyperlink"/>
                <w:rFonts w:ascii="Aptos corpos" w:hAnsi="Aptos corpos"/>
                <w:noProof/>
                <w:lang w:val="es-ES" w:eastAsia="es-ES"/>
              </w:rPr>
              <w:t>1.</w:t>
            </w:r>
            <w:r w:rsidR="004F7604">
              <w:rPr>
                <w:rFonts w:eastAsiaTheme="minorEastAsia"/>
                <w:noProof/>
                <w:lang w:val="en-US"/>
              </w:rPr>
              <w:tab/>
            </w:r>
            <w:r w:rsidR="004F7604" w:rsidRPr="00C85C21">
              <w:rPr>
                <w:rStyle w:val="Hyperlink"/>
                <w:rFonts w:ascii="Aptos corpos" w:hAnsi="Aptos corpos"/>
                <w:noProof/>
                <w:lang w:val="es-ES" w:eastAsia="es-ES"/>
              </w:rPr>
              <w:t>Objetivo del Cargo</w:t>
            </w:r>
            <w:r w:rsidR="004F7604">
              <w:rPr>
                <w:noProof/>
                <w:webHidden/>
              </w:rPr>
              <w:tab/>
            </w:r>
            <w:r w:rsidR="004F7604">
              <w:rPr>
                <w:noProof/>
                <w:webHidden/>
              </w:rPr>
              <w:fldChar w:fldCharType="begin"/>
            </w:r>
            <w:r w:rsidR="004F7604">
              <w:rPr>
                <w:noProof/>
                <w:webHidden/>
              </w:rPr>
              <w:instrText xml:space="preserve"> PAGEREF _Toc200354418 \h </w:instrText>
            </w:r>
            <w:r w:rsidR="004F7604">
              <w:rPr>
                <w:noProof/>
                <w:webHidden/>
              </w:rPr>
            </w:r>
            <w:r w:rsidR="004F7604"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2</w:t>
            </w:r>
            <w:r w:rsidR="004F7604">
              <w:rPr>
                <w:noProof/>
                <w:webHidden/>
              </w:rPr>
              <w:fldChar w:fldCharType="end"/>
            </w:r>
          </w:hyperlink>
        </w:p>
        <w:p w14:paraId="0A313FC0" w14:textId="454311C0" w:rsidR="004F7604" w:rsidRDefault="004F7604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419" w:history="1">
            <w:r w:rsidRPr="00C85C21">
              <w:rPr>
                <w:rStyle w:val="Hyperlink"/>
                <w:rFonts w:ascii="Aptos corpos" w:hAnsi="Aptos corpos"/>
                <w:noProof/>
                <w:lang w:val="es-ES" w:eastAsia="es-ES"/>
              </w:rPr>
              <w:t>2. Responsabilidades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76705" w14:textId="3B706A43" w:rsidR="004F7604" w:rsidRDefault="004F7604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420" w:history="1">
            <w:r w:rsidRPr="00C85C21">
              <w:rPr>
                <w:rStyle w:val="Hyperlink"/>
                <w:rFonts w:ascii="Aptos corpos" w:eastAsia="Times New Roman" w:hAnsi="Aptos corpos"/>
                <w:noProof/>
                <w:lang w:val="es-ES" w:eastAsia="es-ES"/>
              </w:rPr>
              <w:t>3. Requisitos del Cargo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7DC1E" w14:textId="148E893E" w:rsidR="004F7604" w:rsidRDefault="004F7604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421" w:history="1">
            <w:r w:rsidRPr="00C85C21">
              <w:rPr>
                <w:rStyle w:val="Hyperlink"/>
                <w:rFonts w:ascii="Aptos corpos" w:hAnsi="Aptos corpos"/>
                <w:noProof/>
                <w:lang w:val="es-ES" w:eastAsia="es-ES"/>
              </w:rPr>
              <w:t>4. Relaciones Organizacionales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458AA" w14:textId="4F44E0B6" w:rsidR="004F7604" w:rsidRDefault="004F7604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422" w:history="1">
            <w:r w:rsidR="0026312F">
              <w:rPr>
                <w:rStyle w:val="Hyperlink"/>
                <w:rFonts w:ascii="Aptos corpos" w:hAnsi="Aptos corpos"/>
                <w:noProof/>
              </w:rPr>
              <w:t>5</w:t>
            </w:r>
            <w:r w:rsidRPr="00C85C21">
              <w:rPr>
                <w:rStyle w:val="Hyperlink"/>
                <w:rFonts w:ascii="Aptos corpos" w:hAnsi="Aptos corpos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C85C21">
              <w:rPr>
                <w:rStyle w:val="Hyperlink"/>
                <w:rFonts w:ascii="Aptos corpos" w:hAnsi="Aptos corpos"/>
                <w:noProof/>
                <w:lang w:val="es-ES" w:eastAsia="es-ES"/>
              </w:rPr>
              <w:t>Indicadores de Desempeño (KPI)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A7602" w14:textId="22A4D942" w:rsidR="004F7604" w:rsidRDefault="004F7604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423" w:history="1">
            <w:r w:rsidRPr="00C85C21">
              <w:rPr>
                <w:rStyle w:val="Hyperlink"/>
                <w:noProof/>
              </w:rPr>
              <w:t>6.-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8F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578DF521" w:rsidR="00FC076A" w:rsidRPr="00167C5C" w:rsidRDefault="00FC076A" w:rsidP="00BB24F9">
          <w:pPr>
            <w:jc w:val="both"/>
            <w:rPr>
              <w:rFonts w:ascii="Aptos corpos" w:hAnsi="Aptos corpos"/>
            </w:rPr>
          </w:pPr>
          <w:r w:rsidRPr="00167C5C">
            <w:rPr>
              <w:rFonts w:ascii="Aptos corpos" w:hAnsi="Aptos corpos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167C5C" w:rsidRDefault="00FC076A" w:rsidP="00BB24F9">
      <w:pPr>
        <w:pStyle w:val="NoSpacing"/>
        <w:jc w:val="both"/>
        <w:rPr>
          <w:rFonts w:ascii="Aptos corpos" w:hAnsi="Aptos corpos"/>
        </w:rPr>
      </w:pPr>
    </w:p>
    <w:p w14:paraId="40EE8B89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8F62270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8010797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1B579AEC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9A1D3BF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476DF53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7A0EFED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229A060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F057029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1E3FFBEF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71E6B69D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6FE5071C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4A7A186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7CC3FA16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72F108A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B09BAE4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4075875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723D8A6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58386F6C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070E0A38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71795584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6B87CBA7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3C521C85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33900B8A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786E3DF7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5A6AE0EA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224FA252" w14:textId="77777777" w:rsidR="005B1E98" w:rsidRDefault="005B1E98" w:rsidP="00BB24F9">
      <w:pPr>
        <w:pStyle w:val="NoSpacing"/>
        <w:jc w:val="both"/>
        <w:rPr>
          <w:rFonts w:ascii="Aptos corpos" w:hAnsi="Aptos corpos"/>
        </w:rPr>
      </w:pPr>
    </w:p>
    <w:p w14:paraId="52A72A01" w14:textId="77777777" w:rsidR="004F0BB1" w:rsidRDefault="004F0BB1" w:rsidP="00BB24F9">
      <w:pPr>
        <w:pStyle w:val="NoSpacing"/>
        <w:jc w:val="both"/>
        <w:rPr>
          <w:rFonts w:ascii="Aptos corpos" w:hAnsi="Aptos corpos"/>
        </w:rPr>
      </w:pPr>
    </w:p>
    <w:p w14:paraId="006EC952" w14:textId="77777777" w:rsidR="004F0BB1" w:rsidRDefault="004F0BB1" w:rsidP="00BB24F9">
      <w:pPr>
        <w:pStyle w:val="NoSpacing"/>
        <w:jc w:val="both"/>
        <w:rPr>
          <w:rFonts w:ascii="Aptos corpos" w:hAnsi="Aptos corpos"/>
        </w:rPr>
      </w:pPr>
    </w:p>
    <w:p w14:paraId="155E51FA" w14:textId="77777777" w:rsidR="004F0BB1" w:rsidRDefault="004F0BB1" w:rsidP="00BB24F9">
      <w:pPr>
        <w:pStyle w:val="NoSpacing"/>
        <w:jc w:val="both"/>
        <w:rPr>
          <w:rFonts w:ascii="Aptos corpos" w:hAnsi="Aptos corpos"/>
        </w:rPr>
      </w:pPr>
    </w:p>
    <w:p w14:paraId="3A8F8FE1" w14:textId="77777777" w:rsidR="004F0BB1" w:rsidRDefault="004F0BB1" w:rsidP="00BB24F9">
      <w:pPr>
        <w:pStyle w:val="NoSpacing"/>
        <w:jc w:val="both"/>
        <w:rPr>
          <w:rFonts w:ascii="Aptos corpos" w:hAnsi="Aptos corpos"/>
        </w:rPr>
      </w:pPr>
    </w:p>
    <w:p w14:paraId="6D6B818B" w14:textId="77777777" w:rsidR="004F0BB1" w:rsidRPr="00167C5C" w:rsidRDefault="004F0BB1" w:rsidP="00BB24F9">
      <w:pPr>
        <w:pStyle w:val="NoSpacing"/>
        <w:jc w:val="both"/>
        <w:rPr>
          <w:rFonts w:ascii="Aptos corpos" w:hAnsi="Aptos corpos"/>
        </w:rPr>
      </w:pPr>
    </w:p>
    <w:p w14:paraId="6B7BAB59" w14:textId="02696D72" w:rsidR="00340B82" w:rsidRPr="00340B82" w:rsidRDefault="00167C5C" w:rsidP="00340B8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Style w:val="Heading2Char"/>
          <w:rFonts w:ascii="Aptos corpos" w:hAnsi="Aptos corpos"/>
          <w:lang w:val="es-ES" w:eastAsia="es-ES"/>
        </w:rPr>
      </w:pPr>
      <w:bookmarkStart w:id="0" w:name="_Toc200354418"/>
      <w:r w:rsidRPr="00340B82">
        <w:rPr>
          <w:rStyle w:val="Heading2Char"/>
          <w:rFonts w:ascii="Aptos corpos" w:hAnsi="Aptos corpos"/>
          <w:lang w:val="es-ES" w:eastAsia="es-ES"/>
        </w:rPr>
        <w:lastRenderedPageBreak/>
        <w:t>Objetivo del Cargo</w:t>
      </w:r>
      <w:bookmarkEnd w:id="0"/>
    </w:p>
    <w:p w14:paraId="6D63D661" w14:textId="01561C40" w:rsidR="00167C5C" w:rsidRPr="00340B82" w:rsidRDefault="00340B82" w:rsidP="00340B82">
      <w:pPr>
        <w:spacing w:before="100" w:beforeAutospacing="1" w:after="100" w:afterAutospacing="1" w:line="240" w:lineRule="auto"/>
        <w:ind w:left="360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t>El Coordinador del Sistema de Gestión Integrado (SGI) es responsable de asegurar la implementación, mantenimiento, seguimiento y mejora del SGI basado en las normas ISO 9001 (Calidad), ISO 14001 (Medio Ambiente) e ISO 45001 (Seguridad y Salud en el Trabajo). Su función principal es garantizar que los procesos de la organización estén alineados con los requisitos normativos y los objetivos estratégicos, promoviendo una cultura de mejora continua, cumplimiento legal y sostenibilidad organizacional</w:t>
      </w:r>
      <w:r w:rsidR="00167C5C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.</w:t>
      </w:r>
    </w:p>
    <w:p w14:paraId="7C70CE99" w14:textId="77777777" w:rsidR="00340B82" w:rsidRPr="00340B82" w:rsidRDefault="00167C5C" w:rsidP="00340B82">
      <w:pPr>
        <w:spacing w:before="100" w:beforeAutospacing="1" w:after="100" w:afterAutospacing="1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1" w:name="_Toc200354419"/>
      <w:r w:rsidRPr="00340B82">
        <w:rPr>
          <w:rStyle w:val="Heading2Char"/>
          <w:rFonts w:ascii="Aptos corpos" w:hAnsi="Aptos corpos"/>
          <w:lang w:val="es-ES" w:eastAsia="es-ES"/>
        </w:rPr>
        <w:t>2. Responsabilidades Principales</w:t>
      </w:r>
      <w:bookmarkEnd w:id="1"/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</w:r>
      <w:r w:rsidR="00340B82"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Gestión del SGI y Cumplimiento Normativo: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Coordinar la planificación, implementación, mantenimiento y mejora del Sistema de Gestión Integrado (ISO 9001, 14001 y 45001).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Asegurar el cumplimiento de los requisitos legales, reglamentarios y normativos aplicables al SGI.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Elaborar y mantener actualizada la documentación del SGI (manuales, procedimientos, instructivos, registros, etc.).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Controlar la vigencia de las certificaciones del SGI y coordinar auditorías internas y externas.</w:t>
      </w:r>
    </w:p>
    <w:p w14:paraId="0EB2BE78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Monitoreo, Evaluación y Mejora Continua: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Realizar seguimiento de los indicadores del SGI y presentar informes de desempeño a la alta dirección.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Coordinar las auditorías internas y asegurar la gestión de hallazgos y no conformidades.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Proponer e implementar acciones correctivas, preventivas y de mejora.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Promover evaluaciones de desempeño ambiental, seguridad y calidad, garantizando la retroalimentación del sistema.</w:t>
      </w:r>
    </w:p>
    <w:p w14:paraId="7A41B0DF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Capacitación, Sensibilización y Comunicación: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Coordinar programas de capacitación interna sobre los requisitos y herramientas del SGI.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Sensibilizar al personal sobre la importancia del cumplimiento de las políticas, procedimientos y objetivos del SGI.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Garantizar la comunicación interna y externa sobre el desempeño del sistema y los resultados clave.</w:t>
      </w:r>
    </w:p>
    <w:p w14:paraId="49954F3F" w14:textId="09D78324" w:rsidR="00167C5C" w:rsidRPr="00F9667C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Gestión de Riesgos y Cumplimiento Legal: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Identificar y evaluar riesgos y oportunidades relacionados con la calidad, el medio ambiente y la seguridad y salud en el trabajo.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Asegurar la implementación de controles operacionales y acciones para el tratamiento de riesgos.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Mantener actualizado el cumplimiento legal aplicable, asegurando su seguimiento efectivo.</w:t>
      </w:r>
    </w:p>
    <w:p w14:paraId="000DFE7B" w14:textId="77777777" w:rsidR="00167C5C" w:rsidRPr="00F9667C" w:rsidRDefault="00167C5C" w:rsidP="00167C5C">
      <w:pPr>
        <w:pStyle w:val="Heading2"/>
        <w:rPr>
          <w:rFonts w:ascii="Aptos corpos" w:eastAsia="Times New Roman" w:hAnsi="Aptos corpos"/>
          <w:lang w:val="es-ES" w:eastAsia="es-ES"/>
        </w:rPr>
      </w:pPr>
      <w:bookmarkStart w:id="2" w:name="_Toc200354420"/>
      <w:r w:rsidRPr="00F9667C">
        <w:rPr>
          <w:rFonts w:ascii="Aptos corpos" w:eastAsia="Times New Roman" w:hAnsi="Aptos corpos"/>
          <w:lang w:val="es-ES" w:eastAsia="es-ES"/>
        </w:rPr>
        <w:t>3. Requisitos del Cargo</w:t>
      </w:r>
      <w:bookmarkEnd w:id="2"/>
    </w:p>
    <w:p w14:paraId="644F7AF0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Formación Académica: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Título universitario en Ingeniería, Administración, Gestión Ambiental, Seguridad y Salud en el Trabajo u otra área afín.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Formación complementaria en gestión de sistemas integrados y normas ISO 9001, ISO 14001 e ISO 45001 (requisito obligatorio).</w:t>
      </w:r>
    </w:p>
    <w:p w14:paraId="582C3156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lastRenderedPageBreak/>
        <w:t>Experiencia: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Mínimo 3 a 5 años de experiencia en la coordinación o implementación de sistemas de gestión basados en normas ISO.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Experiencia demostrada en auditorías internas y externas.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Experiencia en gestión documental y control de cumplimiento legal.</w:t>
      </w:r>
    </w:p>
    <w:p w14:paraId="326D9C84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Habilidades:</w:t>
      </w:r>
    </w:p>
    <w:p w14:paraId="321A397D" w14:textId="77777777" w:rsidR="00340B82" w:rsidRPr="00340B82" w:rsidRDefault="00340B82" w:rsidP="00340B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Capacidad de planificación y organización.</w:t>
      </w:r>
    </w:p>
    <w:p w14:paraId="331C3977" w14:textId="77777777" w:rsidR="00340B82" w:rsidRPr="00340B82" w:rsidRDefault="00340B82" w:rsidP="00340B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Pensamiento analítico y orientación a resultados.</w:t>
      </w:r>
    </w:p>
    <w:p w14:paraId="5CD567E4" w14:textId="77777777" w:rsidR="00340B82" w:rsidRPr="00340B82" w:rsidRDefault="00340B82" w:rsidP="00340B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Habilidades de liderazgo y trabajo en equipo.</w:t>
      </w:r>
    </w:p>
    <w:p w14:paraId="01FF719F" w14:textId="77777777" w:rsidR="00340B82" w:rsidRPr="00340B82" w:rsidRDefault="00340B82" w:rsidP="00340B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Habilidad para comunicar e influenciar en todos los niveles de la organización.</w:t>
      </w:r>
    </w:p>
    <w:p w14:paraId="3FB6816E" w14:textId="77777777" w:rsidR="00340B82" w:rsidRPr="00340B82" w:rsidRDefault="00340B82" w:rsidP="00340B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Capacidad para gestionar múltiples tareas y proyectos de forma simultánea.</w:t>
      </w:r>
    </w:p>
    <w:p w14:paraId="57903A4B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Conocimientos Técnicos: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Profundo conocimiento de las normas ISO 9001, ISO 14001 y ISO 45001.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Manejo de herramientas para análisis de riesgos, indicadores de desempeño y gestión de auditorías.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Conocimiento en legislación ambiental, laboral y de seguridad aplicable.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Dominio de herramientas informáticas para gestión documental y análisis de datos (Excel, </w:t>
      </w:r>
      <w:proofErr w:type="spellStart"/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Power</w:t>
      </w:r>
      <w:proofErr w:type="spellEnd"/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BI, software de SGI, etc.).</w:t>
      </w:r>
    </w:p>
    <w:p w14:paraId="40F445B0" w14:textId="77777777" w:rsidR="00340B82" w:rsidRPr="00340B82" w:rsidRDefault="00167C5C" w:rsidP="00340B82">
      <w:pPr>
        <w:spacing w:before="100" w:beforeAutospacing="1" w:after="100" w:afterAutospacing="1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3" w:name="_Toc200354421"/>
      <w:r w:rsidRPr="00167C5C">
        <w:rPr>
          <w:rStyle w:val="Heading2Char"/>
          <w:rFonts w:ascii="Aptos corpos" w:hAnsi="Aptos corpos"/>
          <w:lang w:val="es-ES" w:eastAsia="es-ES"/>
        </w:rPr>
        <w:t>4. Relaciones Organizacionales</w:t>
      </w:r>
      <w:bookmarkEnd w:id="3"/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</w:r>
      <w:r w:rsidR="00340B82"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Relaciones Internas: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Reporta directamente a la Gerencia General o a la Dirección del SGI.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Coordina con todos los responsables de procesos para la implementación y control del SGI.</w:t>
      </w:r>
      <w:r w:rsidR="00340B82"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Interactúa con las áreas de Recursos Humanos, Producción, Mantenimiento, Seguridad, Medio Ambiente y Calidad.</w:t>
      </w:r>
    </w:p>
    <w:p w14:paraId="76224B26" w14:textId="77777777" w:rsidR="00340B82" w:rsidRPr="00340B82" w:rsidRDefault="00340B82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340B82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Relaciones Externas: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Interacción con auditores externos, organismos certificadores, consultores y autoridades regulatorias.</w:t>
      </w:r>
      <w:r w:rsidRPr="00340B82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Participa en redes y foros técnicos sobre gestión integrada.</w:t>
      </w:r>
    </w:p>
    <w:p w14:paraId="2BD13424" w14:textId="1CA9E552" w:rsidR="00167C5C" w:rsidRPr="00167C5C" w:rsidRDefault="00F9667C" w:rsidP="00340B82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F9667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.</w:t>
      </w:r>
    </w:p>
    <w:p w14:paraId="3974A1B7" w14:textId="51A00F8D" w:rsidR="00340B82" w:rsidRPr="0026312F" w:rsidRDefault="0026312F" w:rsidP="0026312F">
      <w:pPr>
        <w:spacing w:before="100" w:beforeAutospacing="1" w:after="100" w:afterAutospacing="1" w:line="240" w:lineRule="auto"/>
        <w:ind w:left="360"/>
        <w:rPr>
          <w:rFonts w:ascii="Aptos corpos" w:hAnsi="Aptos corpos"/>
        </w:rPr>
      </w:pPr>
      <w:bookmarkStart w:id="4" w:name="_Toc200354422"/>
      <w:r>
        <w:rPr>
          <w:rStyle w:val="Heading2Char"/>
          <w:rFonts w:ascii="Aptos corpos" w:hAnsi="Aptos corpos"/>
          <w:lang w:val="es-ES" w:eastAsia="es-ES"/>
        </w:rPr>
        <w:t xml:space="preserve">5 </w:t>
      </w:r>
      <w:r w:rsidR="00167C5C" w:rsidRPr="0026312F">
        <w:rPr>
          <w:rStyle w:val="Heading2Char"/>
          <w:rFonts w:ascii="Aptos corpos" w:hAnsi="Aptos corpos"/>
          <w:lang w:val="es-ES" w:eastAsia="es-ES"/>
        </w:rPr>
        <w:t>Indicadores de Desempeño (KPI)</w:t>
      </w:r>
      <w:bookmarkEnd w:id="4"/>
      <w:r w:rsidR="00167C5C" w:rsidRPr="0026312F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</w:r>
    </w:p>
    <w:p w14:paraId="7FAA976D" w14:textId="0DBD7D17" w:rsidR="00341FAB" w:rsidRPr="00340B82" w:rsidRDefault="00340B82" w:rsidP="00340B82">
      <w:pPr>
        <w:spacing w:before="100" w:beforeAutospacing="1" w:after="100" w:afterAutospacing="1" w:line="240" w:lineRule="auto"/>
        <w:rPr>
          <w:rFonts w:ascii="Aptos corpos" w:hAnsi="Aptos corpos"/>
        </w:rPr>
      </w:pP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t>% de cumplimiento de objetivos del SGI.</w:t>
      </w: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br/>
        <w:t>• % de implementación de acciones correctivas y preventivas.</w:t>
      </w: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br/>
        <w:t>• Resultados de auditorías internas y externas (número de no conformidades).</w:t>
      </w: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br/>
        <w:t>• Nivel de cumplimiento legal aplicable.</w:t>
      </w: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br/>
        <w:t>• Nivel de participación en capacitaciones del SGI.</w:t>
      </w:r>
      <w:r w:rsidRPr="00340B82">
        <w:rPr>
          <w:rFonts w:ascii="Aptos corpos" w:eastAsia="Times New Roman" w:hAnsi="Aptos corpos" w:cs="Times New Roman"/>
          <w:kern w:val="0"/>
          <w:lang w:eastAsia="es-ES"/>
          <w14:ligatures w14:val="none"/>
        </w:rPr>
        <w:br/>
        <w:t>• Indicadores de satisfacción de partes interesadas (clientes, trabajadores, auditores).</w:t>
      </w:r>
    </w:p>
    <w:p w14:paraId="2B7E47C5" w14:textId="77777777" w:rsidR="00340B82" w:rsidRPr="00340B82" w:rsidRDefault="00340B82" w:rsidP="00340B82">
      <w:pPr>
        <w:spacing w:before="100" w:beforeAutospacing="1" w:after="100" w:afterAutospacing="1" w:line="240" w:lineRule="auto"/>
        <w:ind w:left="360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03BEC261" w14:textId="3C144054" w:rsidR="00B945EC" w:rsidRPr="00AB4DAA" w:rsidRDefault="006F2E28" w:rsidP="00266A93">
      <w:pPr>
        <w:pStyle w:val="Heading2"/>
        <w:jc w:val="both"/>
      </w:pPr>
      <w:bookmarkStart w:id="5" w:name="_Toc200354423"/>
      <w:r w:rsidRPr="00AB4DAA">
        <w:lastRenderedPageBreak/>
        <w:t>6</w:t>
      </w:r>
      <w:r w:rsidR="001C3588" w:rsidRPr="00AB4DAA">
        <w:t xml:space="preserve">.- </w:t>
      </w:r>
      <w:r w:rsidR="00B945EC" w:rsidRPr="00AB4DAA">
        <w:t>Historial de Versiones</w:t>
      </w:r>
      <w:bookmarkEnd w:id="5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E2951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Aprueba</w:t>
            </w:r>
          </w:p>
        </w:tc>
      </w:tr>
      <w:tr w:rsidR="00B945EC" w:rsidRPr="005E2951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00</w:t>
            </w:r>
            <w:r w:rsidR="00992657" w:rsidRPr="005E2951">
              <w:rPr>
                <w:rFonts w:ascii="Aptos corpos" w:hAnsi="Aptos corpo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5C6BAED8" w:rsidR="00B945EC" w:rsidRPr="005E2951" w:rsidRDefault="00340B82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>
              <w:rPr>
                <w:rFonts w:ascii="Aptos corpos" w:hAnsi="Aptos corpos"/>
                <w:lang w:val="es-419"/>
              </w:rPr>
              <w:t>01</w:t>
            </w:r>
            <w:r w:rsidR="00B945EC" w:rsidRPr="005E2951">
              <w:rPr>
                <w:rFonts w:ascii="Aptos corpos" w:hAnsi="Aptos corpos"/>
                <w:lang w:val="es-419"/>
              </w:rPr>
              <w:t>.</w:t>
            </w:r>
            <w:r w:rsidR="00992657" w:rsidRPr="005E2951">
              <w:rPr>
                <w:rFonts w:ascii="Aptos corpos" w:hAnsi="Aptos corpos"/>
                <w:lang w:val="es-419"/>
              </w:rPr>
              <w:t>1</w:t>
            </w:r>
            <w:r>
              <w:rPr>
                <w:rFonts w:ascii="Aptos corpos" w:hAnsi="Aptos corpos"/>
                <w:lang w:val="es-419"/>
              </w:rPr>
              <w:t>2</w:t>
            </w:r>
            <w:r w:rsidR="00B945EC" w:rsidRPr="005E2951">
              <w:rPr>
                <w:rFonts w:ascii="Aptos corpos" w:hAnsi="Aptos corpo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CEO</w:t>
            </w:r>
          </w:p>
        </w:tc>
      </w:tr>
      <w:tr w:rsidR="00B945EC" w:rsidRPr="005E2951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  <w:tr w:rsidR="00B945EC" w:rsidRPr="005E2951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</w:tbl>
    <w:p w14:paraId="562DFDE5" w14:textId="77777777" w:rsidR="00B945EC" w:rsidRPr="005E2951" w:rsidRDefault="00B945EC" w:rsidP="00266A93">
      <w:pPr>
        <w:jc w:val="both"/>
        <w:rPr>
          <w:rFonts w:ascii="Aptos corpos" w:hAnsi="Aptos corpos"/>
          <w:lang w:val="es-419"/>
        </w:rPr>
      </w:pPr>
    </w:p>
    <w:sectPr w:rsidR="00B945EC" w:rsidRPr="005E2951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6EBA" w14:textId="77777777" w:rsidR="00F81AB2" w:rsidRDefault="00F81AB2" w:rsidP="003A4E23">
      <w:pPr>
        <w:spacing w:after="0" w:line="240" w:lineRule="auto"/>
      </w:pPr>
      <w:r>
        <w:separator/>
      </w:r>
    </w:p>
  </w:endnote>
  <w:endnote w:type="continuationSeparator" w:id="0">
    <w:p w14:paraId="1027CAC7" w14:textId="77777777" w:rsidR="00F81AB2" w:rsidRDefault="00F81AB2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0B77" w14:textId="77777777" w:rsidR="00F81AB2" w:rsidRDefault="00F81AB2" w:rsidP="003A4E23">
      <w:pPr>
        <w:spacing w:after="0" w:line="240" w:lineRule="auto"/>
      </w:pPr>
      <w:r>
        <w:separator/>
      </w:r>
    </w:p>
  </w:footnote>
  <w:footnote w:type="continuationSeparator" w:id="0">
    <w:p w14:paraId="2096D211" w14:textId="77777777" w:rsidR="00F81AB2" w:rsidRDefault="00F81AB2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23B49569" w:rsidR="00B945EC" w:rsidRDefault="0026312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D497A9" wp14:editId="6A8F8831">
                <wp:simplePos x="0" y="0"/>
                <wp:positionH relativeFrom="column">
                  <wp:posOffset>-208915</wp:posOffset>
                </wp:positionH>
                <wp:positionV relativeFrom="paragraph">
                  <wp:posOffset>-105410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0BCDD073" w:rsidR="00AF6E33" w:rsidRPr="00AF6E33" w:rsidRDefault="00AF6E33" w:rsidP="00AF6E33"/>
      </w:tc>
      <w:tc>
        <w:tcPr>
          <w:tcW w:w="5603" w:type="dxa"/>
        </w:tcPr>
        <w:p w14:paraId="44527247" w14:textId="28FB9D7D" w:rsidR="00B945EC" w:rsidRPr="00B945EC" w:rsidRDefault="00BB24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3C127FEB" w:rsidR="00B945EC" w:rsidRPr="005E2951" w:rsidRDefault="006F2E28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5E2951">
            <w:rPr>
              <w:sz w:val="20"/>
              <w:szCs w:val="20"/>
            </w:rPr>
            <w:t>DES  0</w:t>
          </w:r>
          <w:r w:rsidR="00167C5C">
            <w:rPr>
              <w:sz w:val="20"/>
              <w:szCs w:val="20"/>
            </w:rPr>
            <w:t>1</w:t>
          </w:r>
          <w:r w:rsidR="00340B82">
            <w:rPr>
              <w:sz w:val="20"/>
              <w:szCs w:val="20"/>
            </w:rPr>
            <w:t>3</w:t>
          </w:r>
          <w:r w:rsidR="000D5F16" w:rsidRPr="005E2951">
            <w:rPr>
              <w:sz w:val="20"/>
              <w:szCs w:val="20"/>
            </w:rPr>
            <w:t>-Descriptor de Cargo</w:t>
          </w:r>
          <w:r w:rsidR="003C1504" w:rsidRPr="005E2951">
            <w:rPr>
              <w:sz w:val="20"/>
              <w:szCs w:val="20"/>
            </w:rPr>
            <w:t>|</w:t>
          </w:r>
          <w:r w:rsidR="000D5F16" w:rsidRPr="005E2951">
            <w:rPr>
              <w:sz w:val="20"/>
              <w:szCs w:val="20"/>
            </w:rPr>
            <w:t xml:space="preserve"> </w:t>
          </w:r>
          <w:r w:rsidR="00340B82">
            <w:rPr>
              <w:sz w:val="20"/>
              <w:szCs w:val="20"/>
            </w:rPr>
            <w:t>C</w:t>
          </w:r>
          <w:r w:rsidR="00340B82" w:rsidRPr="00340B82">
            <w:rPr>
              <w:sz w:val="20"/>
              <w:szCs w:val="20"/>
            </w:rPr>
            <w:t>oordinador</w:t>
          </w:r>
          <w:r w:rsidR="00340B82">
            <w:rPr>
              <w:sz w:val="20"/>
              <w:szCs w:val="20"/>
            </w:rPr>
            <w:t xml:space="preserve"> </w:t>
          </w:r>
          <w:r w:rsidR="00340B82" w:rsidRPr="00340B82">
            <w:rPr>
              <w:sz w:val="20"/>
              <w:szCs w:val="20"/>
            </w:rPr>
            <w:t>del</w:t>
          </w:r>
          <w:r w:rsidR="00340B82">
            <w:rPr>
              <w:sz w:val="20"/>
              <w:szCs w:val="20"/>
            </w:rPr>
            <w:t xml:space="preserve"> </w:t>
          </w:r>
          <w:r w:rsidR="00340B82" w:rsidRPr="00340B82">
            <w:rPr>
              <w:sz w:val="20"/>
              <w:szCs w:val="20"/>
            </w:rPr>
            <w:t>SGI</w:t>
          </w:r>
        </w:p>
      </w:tc>
      <w:tc>
        <w:tcPr>
          <w:tcW w:w="1980" w:type="dxa"/>
        </w:tcPr>
        <w:p w14:paraId="6B0138BC" w14:textId="7E1A908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DD6980">
            <w:rPr>
              <w:sz w:val="20"/>
              <w:szCs w:val="20"/>
            </w:rPr>
            <w:t>01</w:t>
          </w:r>
          <w:r w:rsidR="00DD6980" w:rsidRPr="00B945EC">
            <w:rPr>
              <w:sz w:val="20"/>
              <w:szCs w:val="20"/>
            </w:rPr>
            <w:t>.</w:t>
          </w:r>
          <w:r w:rsidR="00DD6980">
            <w:rPr>
              <w:sz w:val="20"/>
              <w:szCs w:val="20"/>
            </w:rPr>
            <w:t>12</w:t>
          </w:r>
          <w:r w:rsidR="00DD6980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20AC716C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DD6980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453CC689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5B"/>
    <w:multiLevelType w:val="multilevel"/>
    <w:tmpl w:val="5D1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1C01"/>
    <w:multiLevelType w:val="hybridMultilevel"/>
    <w:tmpl w:val="4A7E1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883"/>
    <w:multiLevelType w:val="hybridMultilevel"/>
    <w:tmpl w:val="293684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35110"/>
    <w:multiLevelType w:val="hybridMultilevel"/>
    <w:tmpl w:val="0B7C0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11A3"/>
    <w:multiLevelType w:val="hybridMultilevel"/>
    <w:tmpl w:val="B128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919E8"/>
    <w:multiLevelType w:val="multilevel"/>
    <w:tmpl w:val="16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4160"/>
    <w:multiLevelType w:val="multilevel"/>
    <w:tmpl w:val="8E8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5774E"/>
    <w:multiLevelType w:val="multilevel"/>
    <w:tmpl w:val="7E2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05B28"/>
    <w:multiLevelType w:val="multilevel"/>
    <w:tmpl w:val="9B84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93721"/>
    <w:multiLevelType w:val="multilevel"/>
    <w:tmpl w:val="349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606AF"/>
    <w:multiLevelType w:val="multilevel"/>
    <w:tmpl w:val="28B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B03BB"/>
    <w:multiLevelType w:val="multilevel"/>
    <w:tmpl w:val="82E8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B799F"/>
    <w:multiLevelType w:val="multilevel"/>
    <w:tmpl w:val="3DD8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51C98"/>
    <w:multiLevelType w:val="multilevel"/>
    <w:tmpl w:val="5D66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72264"/>
    <w:multiLevelType w:val="multilevel"/>
    <w:tmpl w:val="0714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C263F"/>
    <w:multiLevelType w:val="multilevel"/>
    <w:tmpl w:val="E0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63E1E"/>
    <w:multiLevelType w:val="multilevel"/>
    <w:tmpl w:val="91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31E04"/>
    <w:multiLevelType w:val="multilevel"/>
    <w:tmpl w:val="4C2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61620"/>
    <w:multiLevelType w:val="multilevel"/>
    <w:tmpl w:val="087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00FCE"/>
    <w:multiLevelType w:val="multilevel"/>
    <w:tmpl w:val="259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93373C"/>
    <w:multiLevelType w:val="multilevel"/>
    <w:tmpl w:val="5C0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57EE0"/>
    <w:multiLevelType w:val="multilevel"/>
    <w:tmpl w:val="7842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C5916"/>
    <w:multiLevelType w:val="multilevel"/>
    <w:tmpl w:val="F6A6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42EA3"/>
    <w:multiLevelType w:val="multilevel"/>
    <w:tmpl w:val="C03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A6F28"/>
    <w:multiLevelType w:val="multilevel"/>
    <w:tmpl w:val="36B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C3DAC"/>
    <w:multiLevelType w:val="multilevel"/>
    <w:tmpl w:val="5E8C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E94814"/>
    <w:multiLevelType w:val="multilevel"/>
    <w:tmpl w:val="C2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20430"/>
    <w:multiLevelType w:val="multilevel"/>
    <w:tmpl w:val="B1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DE5C6B"/>
    <w:multiLevelType w:val="multilevel"/>
    <w:tmpl w:val="748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4793C"/>
    <w:multiLevelType w:val="multilevel"/>
    <w:tmpl w:val="6F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E27AF"/>
    <w:multiLevelType w:val="multilevel"/>
    <w:tmpl w:val="1D9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9195">
    <w:abstractNumId w:val="27"/>
  </w:num>
  <w:num w:numId="2" w16cid:durableId="753278940">
    <w:abstractNumId w:val="0"/>
  </w:num>
  <w:num w:numId="3" w16cid:durableId="1347174837">
    <w:abstractNumId w:val="26"/>
  </w:num>
  <w:num w:numId="4" w16cid:durableId="1228687649">
    <w:abstractNumId w:val="30"/>
  </w:num>
  <w:num w:numId="5" w16cid:durableId="543643284">
    <w:abstractNumId w:val="7"/>
  </w:num>
  <w:num w:numId="6" w16cid:durableId="1002271594">
    <w:abstractNumId w:val="9"/>
  </w:num>
  <w:num w:numId="7" w16cid:durableId="454715374">
    <w:abstractNumId w:val="24"/>
  </w:num>
  <w:num w:numId="8" w16cid:durableId="1645116190">
    <w:abstractNumId w:val="17"/>
  </w:num>
  <w:num w:numId="9" w16cid:durableId="35814341">
    <w:abstractNumId w:val="23"/>
  </w:num>
  <w:num w:numId="10" w16cid:durableId="1276599715">
    <w:abstractNumId w:val="5"/>
  </w:num>
  <w:num w:numId="11" w16cid:durableId="1582107936">
    <w:abstractNumId w:val="29"/>
  </w:num>
  <w:num w:numId="12" w16cid:durableId="1272469920">
    <w:abstractNumId w:val="4"/>
  </w:num>
  <w:num w:numId="13" w16cid:durableId="843980409">
    <w:abstractNumId w:val="14"/>
  </w:num>
  <w:num w:numId="14" w16cid:durableId="690181701">
    <w:abstractNumId w:val="6"/>
  </w:num>
  <w:num w:numId="15" w16cid:durableId="2106606024">
    <w:abstractNumId w:val="20"/>
  </w:num>
  <w:num w:numId="16" w16cid:durableId="159587055">
    <w:abstractNumId w:val="18"/>
  </w:num>
  <w:num w:numId="17" w16cid:durableId="1573542285">
    <w:abstractNumId w:val="28"/>
  </w:num>
  <w:num w:numId="18" w16cid:durableId="223567252">
    <w:abstractNumId w:val="15"/>
  </w:num>
  <w:num w:numId="19" w16cid:durableId="1995912809">
    <w:abstractNumId w:val="16"/>
  </w:num>
  <w:num w:numId="20" w16cid:durableId="1510287555">
    <w:abstractNumId w:val="3"/>
  </w:num>
  <w:num w:numId="21" w16cid:durableId="27533194">
    <w:abstractNumId w:val="10"/>
  </w:num>
  <w:num w:numId="22" w16cid:durableId="1099255531">
    <w:abstractNumId w:val="8"/>
  </w:num>
  <w:num w:numId="23" w16cid:durableId="36129950">
    <w:abstractNumId w:val="19"/>
  </w:num>
  <w:num w:numId="24" w16cid:durableId="739641656">
    <w:abstractNumId w:val="22"/>
  </w:num>
  <w:num w:numId="25" w16cid:durableId="327759331">
    <w:abstractNumId w:val="11"/>
  </w:num>
  <w:num w:numId="26" w16cid:durableId="882061455">
    <w:abstractNumId w:val="12"/>
  </w:num>
  <w:num w:numId="27" w16cid:durableId="908885979">
    <w:abstractNumId w:val="21"/>
  </w:num>
  <w:num w:numId="28" w16cid:durableId="211816336">
    <w:abstractNumId w:val="13"/>
  </w:num>
  <w:num w:numId="29" w16cid:durableId="1120106284">
    <w:abstractNumId w:val="1"/>
  </w:num>
  <w:num w:numId="30" w16cid:durableId="1183781342">
    <w:abstractNumId w:val="25"/>
  </w:num>
  <w:num w:numId="31" w16cid:durableId="13175716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6F69"/>
    <w:rsid w:val="000074CC"/>
    <w:rsid w:val="00024935"/>
    <w:rsid w:val="00042C5F"/>
    <w:rsid w:val="00074FC2"/>
    <w:rsid w:val="00075DB6"/>
    <w:rsid w:val="00076227"/>
    <w:rsid w:val="00095278"/>
    <w:rsid w:val="00096DBE"/>
    <w:rsid w:val="000A4AB9"/>
    <w:rsid w:val="000B2D24"/>
    <w:rsid w:val="000C07AD"/>
    <w:rsid w:val="000D138E"/>
    <w:rsid w:val="000D5F16"/>
    <w:rsid w:val="000D7012"/>
    <w:rsid w:val="000E1F1A"/>
    <w:rsid w:val="000E78F9"/>
    <w:rsid w:val="000F0AEE"/>
    <w:rsid w:val="000F0DDC"/>
    <w:rsid w:val="00111CB1"/>
    <w:rsid w:val="0011409E"/>
    <w:rsid w:val="00115721"/>
    <w:rsid w:val="001168EF"/>
    <w:rsid w:val="00122EDF"/>
    <w:rsid w:val="00135B5E"/>
    <w:rsid w:val="0014431D"/>
    <w:rsid w:val="00147438"/>
    <w:rsid w:val="00153EC8"/>
    <w:rsid w:val="001632F1"/>
    <w:rsid w:val="00165D6E"/>
    <w:rsid w:val="00166F66"/>
    <w:rsid w:val="00167C5C"/>
    <w:rsid w:val="0018210E"/>
    <w:rsid w:val="00191AC6"/>
    <w:rsid w:val="00192F93"/>
    <w:rsid w:val="001A1B36"/>
    <w:rsid w:val="001A26FB"/>
    <w:rsid w:val="001C3588"/>
    <w:rsid w:val="001C4D83"/>
    <w:rsid w:val="001D2187"/>
    <w:rsid w:val="001D514C"/>
    <w:rsid w:val="00206F54"/>
    <w:rsid w:val="00232927"/>
    <w:rsid w:val="002512D4"/>
    <w:rsid w:val="002562E5"/>
    <w:rsid w:val="0026312F"/>
    <w:rsid w:val="00266A93"/>
    <w:rsid w:val="002736C6"/>
    <w:rsid w:val="002736F1"/>
    <w:rsid w:val="00285D58"/>
    <w:rsid w:val="002A0FCD"/>
    <w:rsid w:val="002A4978"/>
    <w:rsid w:val="002A6E48"/>
    <w:rsid w:val="002B7C79"/>
    <w:rsid w:val="002C1E8D"/>
    <w:rsid w:val="002C487D"/>
    <w:rsid w:val="002C5F86"/>
    <w:rsid w:val="002F2A45"/>
    <w:rsid w:val="002F4473"/>
    <w:rsid w:val="002F60C7"/>
    <w:rsid w:val="002F7E6F"/>
    <w:rsid w:val="0031724F"/>
    <w:rsid w:val="003212FF"/>
    <w:rsid w:val="00340B82"/>
    <w:rsid w:val="00341FAB"/>
    <w:rsid w:val="00353702"/>
    <w:rsid w:val="0035437D"/>
    <w:rsid w:val="003567DA"/>
    <w:rsid w:val="003658D6"/>
    <w:rsid w:val="003679C5"/>
    <w:rsid w:val="00387C1D"/>
    <w:rsid w:val="003A4E23"/>
    <w:rsid w:val="003B4E8A"/>
    <w:rsid w:val="003B5F42"/>
    <w:rsid w:val="003B75E3"/>
    <w:rsid w:val="003C1504"/>
    <w:rsid w:val="003C4687"/>
    <w:rsid w:val="003C5046"/>
    <w:rsid w:val="003D38DE"/>
    <w:rsid w:val="003D6B0A"/>
    <w:rsid w:val="003E6E28"/>
    <w:rsid w:val="003F0C3B"/>
    <w:rsid w:val="003F1A74"/>
    <w:rsid w:val="003F5A6D"/>
    <w:rsid w:val="004003E4"/>
    <w:rsid w:val="00413549"/>
    <w:rsid w:val="00421C6E"/>
    <w:rsid w:val="00431B02"/>
    <w:rsid w:val="004415FA"/>
    <w:rsid w:val="00442355"/>
    <w:rsid w:val="004541E0"/>
    <w:rsid w:val="00473379"/>
    <w:rsid w:val="004A285A"/>
    <w:rsid w:val="004C5B63"/>
    <w:rsid w:val="004F0BB1"/>
    <w:rsid w:val="004F7604"/>
    <w:rsid w:val="00507932"/>
    <w:rsid w:val="00511DFF"/>
    <w:rsid w:val="00513FD7"/>
    <w:rsid w:val="00523913"/>
    <w:rsid w:val="00535B01"/>
    <w:rsid w:val="00547E74"/>
    <w:rsid w:val="0055163C"/>
    <w:rsid w:val="00553C59"/>
    <w:rsid w:val="00561E88"/>
    <w:rsid w:val="00582831"/>
    <w:rsid w:val="005828BB"/>
    <w:rsid w:val="00587625"/>
    <w:rsid w:val="005A13D5"/>
    <w:rsid w:val="005A19C6"/>
    <w:rsid w:val="005A2B1D"/>
    <w:rsid w:val="005A6B85"/>
    <w:rsid w:val="005B1E98"/>
    <w:rsid w:val="005C081F"/>
    <w:rsid w:val="005C6137"/>
    <w:rsid w:val="005E2951"/>
    <w:rsid w:val="00606087"/>
    <w:rsid w:val="00610F9A"/>
    <w:rsid w:val="00616B89"/>
    <w:rsid w:val="00626EBF"/>
    <w:rsid w:val="006274FE"/>
    <w:rsid w:val="00630280"/>
    <w:rsid w:val="00643AB1"/>
    <w:rsid w:val="0065226B"/>
    <w:rsid w:val="00663C9D"/>
    <w:rsid w:val="00677ABC"/>
    <w:rsid w:val="00696287"/>
    <w:rsid w:val="0069769B"/>
    <w:rsid w:val="006A2C73"/>
    <w:rsid w:val="006A6D93"/>
    <w:rsid w:val="006B0721"/>
    <w:rsid w:val="006B2835"/>
    <w:rsid w:val="006C0F63"/>
    <w:rsid w:val="006C25B1"/>
    <w:rsid w:val="006D2C5C"/>
    <w:rsid w:val="006E04D9"/>
    <w:rsid w:val="006E6601"/>
    <w:rsid w:val="006F2E28"/>
    <w:rsid w:val="00700149"/>
    <w:rsid w:val="00711525"/>
    <w:rsid w:val="0072198F"/>
    <w:rsid w:val="00740565"/>
    <w:rsid w:val="00747BC2"/>
    <w:rsid w:val="00775DA1"/>
    <w:rsid w:val="00780186"/>
    <w:rsid w:val="007E00F1"/>
    <w:rsid w:val="007F292E"/>
    <w:rsid w:val="007F4682"/>
    <w:rsid w:val="00801A1D"/>
    <w:rsid w:val="0080688D"/>
    <w:rsid w:val="00807DA6"/>
    <w:rsid w:val="00834294"/>
    <w:rsid w:val="00853A9A"/>
    <w:rsid w:val="0088570C"/>
    <w:rsid w:val="0089393D"/>
    <w:rsid w:val="00893EDB"/>
    <w:rsid w:val="00894A07"/>
    <w:rsid w:val="00896D94"/>
    <w:rsid w:val="008B79A6"/>
    <w:rsid w:val="008C3806"/>
    <w:rsid w:val="008C436E"/>
    <w:rsid w:val="008C5104"/>
    <w:rsid w:val="008E2E96"/>
    <w:rsid w:val="008E69E8"/>
    <w:rsid w:val="008E7B9E"/>
    <w:rsid w:val="00904177"/>
    <w:rsid w:val="0094705C"/>
    <w:rsid w:val="00957383"/>
    <w:rsid w:val="009833C3"/>
    <w:rsid w:val="009918FF"/>
    <w:rsid w:val="00992657"/>
    <w:rsid w:val="009962B7"/>
    <w:rsid w:val="009A353F"/>
    <w:rsid w:val="009B1A8A"/>
    <w:rsid w:val="009B54D4"/>
    <w:rsid w:val="009C6AC1"/>
    <w:rsid w:val="009D0729"/>
    <w:rsid w:val="009E0A76"/>
    <w:rsid w:val="00A07734"/>
    <w:rsid w:val="00A122AD"/>
    <w:rsid w:val="00A3768C"/>
    <w:rsid w:val="00A54B57"/>
    <w:rsid w:val="00A62C10"/>
    <w:rsid w:val="00A8268F"/>
    <w:rsid w:val="00A938DC"/>
    <w:rsid w:val="00A96A1D"/>
    <w:rsid w:val="00AA0BFD"/>
    <w:rsid w:val="00AA34C8"/>
    <w:rsid w:val="00AA4A8E"/>
    <w:rsid w:val="00AA7615"/>
    <w:rsid w:val="00AB4DAA"/>
    <w:rsid w:val="00AC589D"/>
    <w:rsid w:val="00AD1A47"/>
    <w:rsid w:val="00AD3903"/>
    <w:rsid w:val="00AF6E33"/>
    <w:rsid w:val="00AF73D9"/>
    <w:rsid w:val="00B1345A"/>
    <w:rsid w:val="00B2417D"/>
    <w:rsid w:val="00B31FC3"/>
    <w:rsid w:val="00B4003A"/>
    <w:rsid w:val="00B41694"/>
    <w:rsid w:val="00B4350A"/>
    <w:rsid w:val="00B56161"/>
    <w:rsid w:val="00B57C15"/>
    <w:rsid w:val="00B66BEC"/>
    <w:rsid w:val="00B7161D"/>
    <w:rsid w:val="00B77FA6"/>
    <w:rsid w:val="00B945EC"/>
    <w:rsid w:val="00B94E2C"/>
    <w:rsid w:val="00BB2443"/>
    <w:rsid w:val="00BB24F9"/>
    <w:rsid w:val="00BC064B"/>
    <w:rsid w:val="00BD1841"/>
    <w:rsid w:val="00BD40BF"/>
    <w:rsid w:val="00BD61E8"/>
    <w:rsid w:val="00C00A9D"/>
    <w:rsid w:val="00C213D7"/>
    <w:rsid w:val="00C26898"/>
    <w:rsid w:val="00C279A7"/>
    <w:rsid w:val="00C330FA"/>
    <w:rsid w:val="00C4422F"/>
    <w:rsid w:val="00C45A77"/>
    <w:rsid w:val="00C45FE9"/>
    <w:rsid w:val="00C56672"/>
    <w:rsid w:val="00C61ED6"/>
    <w:rsid w:val="00C70D3D"/>
    <w:rsid w:val="00C81071"/>
    <w:rsid w:val="00C91039"/>
    <w:rsid w:val="00CA1B68"/>
    <w:rsid w:val="00CA39C1"/>
    <w:rsid w:val="00CA4521"/>
    <w:rsid w:val="00CA74D8"/>
    <w:rsid w:val="00CB17CF"/>
    <w:rsid w:val="00CB40E6"/>
    <w:rsid w:val="00CB6284"/>
    <w:rsid w:val="00CC35A7"/>
    <w:rsid w:val="00CC716D"/>
    <w:rsid w:val="00CF62FF"/>
    <w:rsid w:val="00D037B6"/>
    <w:rsid w:val="00D2363C"/>
    <w:rsid w:val="00D32FFB"/>
    <w:rsid w:val="00D332B7"/>
    <w:rsid w:val="00D42F75"/>
    <w:rsid w:val="00D538A7"/>
    <w:rsid w:val="00D627E0"/>
    <w:rsid w:val="00D721D7"/>
    <w:rsid w:val="00D742BC"/>
    <w:rsid w:val="00D90ECA"/>
    <w:rsid w:val="00D914B8"/>
    <w:rsid w:val="00DA427B"/>
    <w:rsid w:val="00DB6CAB"/>
    <w:rsid w:val="00DC1893"/>
    <w:rsid w:val="00DC39D7"/>
    <w:rsid w:val="00DD3B8C"/>
    <w:rsid w:val="00DD6980"/>
    <w:rsid w:val="00DE5095"/>
    <w:rsid w:val="00E0007E"/>
    <w:rsid w:val="00E061E1"/>
    <w:rsid w:val="00E10866"/>
    <w:rsid w:val="00E10B07"/>
    <w:rsid w:val="00E21AC9"/>
    <w:rsid w:val="00E3187E"/>
    <w:rsid w:val="00E3789B"/>
    <w:rsid w:val="00E63153"/>
    <w:rsid w:val="00E701C0"/>
    <w:rsid w:val="00E71A57"/>
    <w:rsid w:val="00E81D12"/>
    <w:rsid w:val="00E81E5A"/>
    <w:rsid w:val="00E949B9"/>
    <w:rsid w:val="00EA3245"/>
    <w:rsid w:val="00EA4C8A"/>
    <w:rsid w:val="00EB0E28"/>
    <w:rsid w:val="00EB2513"/>
    <w:rsid w:val="00EB3DBA"/>
    <w:rsid w:val="00EB54DD"/>
    <w:rsid w:val="00EC3001"/>
    <w:rsid w:val="00ED7359"/>
    <w:rsid w:val="00EE0066"/>
    <w:rsid w:val="00EE7A85"/>
    <w:rsid w:val="00EF5B43"/>
    <w:rsid w:val="00F167BF"/>
    <w:rsid w:val="00F30FA5"/>
    <w:rsid w:val="00F3502C"/>
    <w:rsid w:val="00F35BF9"/>
    <w:rsid w:val="00F61DC1"/>
    <w:rsid w:val="00F64BEC"/>
    <w:rsid w:val="00F7088F"/>
    <w:rsid w:val="00F72891"/>
    <w:rsid w:val="00F76DC4"/>
    <w:rsid w:val="00F81AB2"/>
    <w:rsid w:val="00F82356"/>
    <w:rsid w:val="00F91C8A"/>
    <w:rsid w:val="00F94BC1"/>
    <w:rsid w:val="00F9667C"/>
    <w:rsid w:val="00FA6866"/>
    <w:rsid w:val="00FC076A"/>
    <w:rsid w:val="00FC5F30"/>
    <w:rsid w:val="00FD260E"/>
    <w:rsid w:val="00FD3188"/>
    <w:rsid w:val="00FE4BD5"/>
    <w:rsid w:val="00FF4B65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B24F9"/>
    <w:pPr>
      <w:tabs>
        <w:tab w:val="left" w:pos="720"/>
        <w:tab w:val="right" w:leader="dot" w:pos="1045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  <w:style w:type="paragraph" w:styleId="TOC1">
    <w:name w:val="toc 1"/>
    <w:basedOn w:val="Normal"/>
    <w:next w:val="Normal"/>
    <w:autoRedefine/>
    <w:uiPriority w:val="39"/>
    <w:unhideWhenUsed/>
    <w:rsid w:val="00075DB6"/>
    <w:pPr>
      <w:spacing w:after="100"/>
    </w:pPr>
  </w:style>
  <w:style w:type="character" w:styleId="Emphasis">
    <w:name w:val="Emphasis"/>
    <w:basedOn w:val="DefaultParagraphFont"/>
    <w:uiPriority w:val="20"/>
    <w:qFormat/>
    <w:rsid w:val="0027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141</cp:revision>
  <cp:lastPrinted>2025-09-25T18:19:00Z</cp:lastPrinted>
  <dcterms:created xsi:type="dcterms:W3CDTF">2024-11-14T18:52:00Z</dcterms:created>
  <dcterms:modified xsi:type="dcterms:W3CDTF">2025-09-25T18:19:00Z</dcterms:modified>
</cp:coreProperties>
</file>